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2617DE1C" w:rsidR="00914E1B" w:rsidRPr="008B4039" w:rsidRDefault="00914E1B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A17868">
        <w:rPr>
          <w:rFonts w:ascii="Arial" w:hAnsi="Arial" w:cs="Arial"/>
          <w:b/>
          <w:bCs/>
          <w:i/>
          <w:sz w:val="22"/>
          <w:szCs w:val="22"/>
          <w:lang w:val="bs-Latn-BA"/>
        </w:rPr>
        <w:t>.2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060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6E3B71BA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1AAFF9DF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>ZA OCJE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8871E5">
              <w:rPr>
                <w:rFonts w:ascii="Arial" w:hAnsi="Arial"/>
                <w:b/>
                <w:lang w:val="bs-Latn-BA"/>
              </w:rPr>
              <w:t>TUŽI</w:t>
            </w:r>
            <w:r w:rsidR="00E22D06">
              <w:rPr>
                <w:rFonts w:ascii="Arial" w:hAnsi="Arial"/>
                <w:b/>
                <w:lang w:val="bs-Latn-BA"/>
              </w:rPr>
              <w:t>LACA</w:t>
            </w:r>
            <w:r w:rsidR="00AD1834">
              <w:rPr>
                <w:rFonts w:ascii="Arial" w:hAnsi="Arial"/>
                <w:b/>
                <w:lang w:val="bs-Latn-BA"/>
              </w:rPr>
              <w:t xml:space="preserve"> OPĆEG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ODJELA REPUBLIČKOG JAVNOG </w:t>
            </w:r>
            <w:r w:rsidR="008871E5">
              <w:rPr>
                <w:rFonts w:ascii="Arial" w:hAnsi="Arial"/>
                <w:b/>
                <w:lang w:val="bs-Latn-BA"/>
              </w:rPr>
              <w:t>TUŽI</w:t>
            </w:r>
            <w:r w:rsidR="00E22D06">
              <w:rPr>
                <w:rFonts w:ascii="Arial" w:hAnsi="Arial"/>
                <w:b/>
                <w:lang w:val="bs-Latn-BA"/>
              </w:rPr>
              <w:t>LAŠTVA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RS I FEDERALNOG </w:t>
            </w:r>
            <w:r w:rsidR="008871E5">
              <w:rPr>
                <w:rFonts w:ascii="Arial" w:hAnsi="Arial"/>
                <w:b/>
                <w:lang w:val="bs-Latn-BA"/>
              </w:rPr>
              <w:t>TUŽI</w:t>
            </w:r>
            <w:r w:rsidR="00E22D06">
              <w:rPr>
                <w:rFonts w:ascii="Arial" w:hAnsi="Arial"/>
                <w:b/>
                <w:lang w:val="bs-Latn-BA"/>
              </w:rPr>
              <w:t>LAŠTVA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FBIH</w:t>
            </w:r>
            <w:r w:rsidR="00AD1834" w:rsidRPr="00AD1834" w:rsidDel="00AD1834">
              <w:rPr>
                <w:rFonts w:ascii="Arial" w:hAnsi="Arial"/>
                <w:b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lang w:val="bs-Latn-BA"/>
              </w:rPr>
              <w:t xml:space="preserve">ZA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</w:t>
            </w:r>
            <w:r w:rsidR="00934E6A">
              <w:rPr>
                <w:rFonts w:ascii="Arial" w:hAnsi="Arial"/>
                <w:b/>
                <w:lang w:val="bs-Latn-BA"/>
              </w:rPr>
              <w:t>4</w:t>
            </w:r>
            <w:r w:rsidRPr="007525DC">
              <w:rPr>
                <w:rFonts w:ascii="Arial" w:hAnsi="Arial"/>
                <w:b/>
                <w:lang w:val="bs-Latn-BA"/>
              </w:rPr>
              <w:t>. GODINU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05C4EA79" w14:textId="51A1F26A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871E5">
              <w:rPr>
                <w:rFonts w:ascii="Arial" w:hAnsi="Arial"/>
                <w:b/>
                <w:lang w:val="bs-Latn-BA"/>
              </w:rPr>
              <w:t>Tuži</w:t>
            </w:r>
            <w:r w:rsidR="00E22D06">
              <w:rPr>
                <w:rFonts w:ascii="Arial" w:hAnsi="Arial"/>
                <w:b/>
                <w:lang w:val="bs-Latn-BA"/>
              </w:rPr>
              <w:t>laštvo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D3A9C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Odsjek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28DEF01A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871E5">
              <w:rPr>
                <w:rFonts w:ascii="Arial" w:hAnsi="Arial"/>
                <w:b/>
                <w:lang w:val="bs-Latn-BA"/>
              </w:rPr>
              <w:t>Tuži</w:t>
            </w:r>
            <w:r w:rsidR="00E22D06">
              <w:rPr>
                <w:rFonts w:ascii="Arial" w:hAnsi="Arial"/>
                <w:b/>
                <w:lang w:val="bs-Latn-BA"/>
              </w:rPr>
              <w:t>lac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77777777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(ime i prezime)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46F5E7C5" w:rsidR="002B56D7" w:rsidRPr="007525D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F30FB4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F30FB4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A7416D" w:rsidRPr="00F30FB4">
        <w:rPr>
          <w:rFonts w:ascii="Arial" w:hAnsi="Arial" w:cs="Arial"/>
          <w:sz w:val="22"/>
          <w:szCs w:val="22"/>
          <w:lang w:val="bs-Latn-BA"/>
        </w:rPr>
        <w:t>T</w:t>
      </w:r>
      <w:r w:rsidR="00E22D06">
        <w:rPr>
          <w:rFonts w:ascii="Arial" w:hAnsi="Arial" w:cs="Arial"/>
          <w:sz w:val="22"/>
          <w:szCs w:val="22"/>
          <w:lang w:val="bs-Latn-BA"/>
        </w:rPr>
        <w:t>A</w:t>
      </w:r>
      <w:r w:rsidR="00A7416D" w:rsidRPr="00F30FB4">
        <w:rPr>
          <w:rFonts w:ascii="Arial" w:hAnsi="Arial" w:cs="Arial"/>
          <w:sz w:val="22"/>
          <w:szCs w:val="22"/>
          <w:lang w:val="bs-Latn-BA"/>
        </w:rPr>
        <w:t xml:space="preserve">ČKE 1 DO </w:t>
      </w:r>
      <w:r w:rsidR="00F30FB4" w:rsidRPr="003964AD">
        <w:rPr>
          <w:rFonts w:ascii="Arial" w:hAnsi="Arial" w:cs="Arial"/>
          <w:sz w:val="22"/>
          <w:szCs w:val="22"/>
          <w:lang w:val="bs-Latn-BA"/>
        </w:rPr>
        <w:t>3</w:t>
      </w:r>
      <w:r w:rsidR="00797CC1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F30FB4">
        <w:rPr>
          <w:rFonts w:ascii="Arial" w:hAnsi="Arial" w:cs="Arial"/>
          <w:sz w:val="22"/>
          <w:szCs w:val="22"/>
          <w:lang w:val="bs-Latn-BA"/>
        </w:rPr>
        <w:t>SE POPUNJAVA ISKLJUČIVO NA RAČUNA</w:t>
      </w:r>
      <w:r w:rsidR="00E22D06">
        <w:rPr>
          <w:rFonts w:ascii="Arial" w:hAnsi="Arial" w:cs="Arial"/>
          <w:sz w:val="22"/>
          <w:szCs w:val="22"/>
          <w:lang w:val="bs-Latn-BA"/>
        </w:rPr>
        <w:t>R</w:t>
      </w:r>
      <w:r w:rsidRPr="00F30FB4">
        <w:rPr>
          <w:rFonts w:ascii="Arial" w:hAnsi="Arial" w:cs="Arial"/>
          <w:sz w:val="22"/>
          <w:szCs w:val="22"/>
          <w:lang w:val="bs-Latn-BA"/>
        </w:rPr>
        <w:t>U</w:t>
      </w:r>
      <w:r w:rsidR="008C32B8" w:rsidRPr="00F30FB4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0DA06EB4" w:rsidR="001574FD" w:rsidRPr="007525DC" w:rsidRDefault="008C32B8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LACA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E22D06">
        <w:rPr>
          <w:rFonts w:ascii="Arial" w:hAnsi="Arial" w:cs="Arial"/>
          <w:sz w:val="22"/>
          <w:szCs w:val="22"/>
          <w:lang w:val="bs-Latn-BA"/>
        </w:rPr>
        <w:t>UPUTSTVO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>LUKA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CD1E60A" w14:textId="46BD77D4" w:rsidR="00F9483F" w:rsidRDefault="00F9483F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6DAAD163" w14:textId="77777777" w:rsidR="007735BF" w:rsidRDefault="007735BF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77361D41" w14:textId="7BAE7F89" w:rsidR="00DA0B20" w:rsidRPr="007525D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7525DC">
        <w:rPr>
          <w:rFonts w:ascii="Arial" w:hAnsi="Arial" w:cs="Arial"/>
          <w:sz w:val="28"/>
          <w:szCs w:val="28"/>
          <w:lang w:val="bs-Latn-BA"/>
        </w:rPr>
        <w:t>OCJENJIVANJE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F62615" w:rsidRPr="007525DC">
        <w:rPr>
          <w:rFonts w:ascii="Arial" w:hAnsi="Arial" w:cs="Arial"/>
          <w:sz w:val="28"/>
          <w:szCs w:val="28"/>
          <w:lang w:val="bs-Latn-BA"/>
        </w:rPr>
        <w:t>TUŽI</w:t>
      </w:r>
      <w:r w:rsidR="00E22D06">
        <w:rPr>
          <w:rFonts w:ascii="Arial" w:hAnsi="Arial" w:cs="Arial"/>
          <w:sz w:val="28"/>
          <w:szCs w:val="28"/>
          <w:lang w:val="bs-Latn-BA"/>
        </w:rPr>
        <w:t>LACA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753C9E0F" w:rsidR="00EA590F" w:rsidRPr="007525D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OP</w:t>
      </w:r>
      <w:r w:rsidR="00E22D06">
        <w:rPr>
          <w:rFonts w:ascii="Arial" w:hAnsi="Arial" w:cs="Arial"/>
          <w:b/>
          <w:sz w:val="22"/>
          <w:szCs w:val="22"/>
          <w:lang w:val="bs-Latn-BA"/>
        </w:rPr>
        <w:t>ŠT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77777777" w:rsidR="00EA590F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14:paraId="0C0AACD1" w14:textId="77777777"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0947D49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>odmor ..</w:t>
      </w:r>
      <w:r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bookmarkStart w:id="1" w:name="_GoBack"/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bookmarkEnd w:id="1"/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970534" w14:textId="0BA062C6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bolovanje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i/</w:t>
      </w:r>
      <w:r w:rsidR="001E265E">
        <w:rPr>
          <w:rFonts w:ascii="Arial" w:hAnsi="Arial" w:cs="Arial"/>
          <w:sz w:val="22"/>
          <w:szCs w:val="22"/>
          <w:lang w:val="bs-Latn-BA"/>
        </w:rPr>
        <w:t>ili porodilj</w:t>
      </w:r>
      <w:r w:rsidR="008871E5">
        <w:rPr>
          <w:rFonts w:ascii="Arial" w:hAnsi="Arial" w:cs="Arial"/>
          <w:sz w:val="22"/>
          <w:szCs w:val="22"/>
          <w:lang w:val="bs-Latn-BA"/>
        </w:rPr>
        <w:t>n</w:t>
      </w:r>
      <w:r w:rsidR="001E265E">
        <w:rPr>
          <w:rFonts w:ascii="Arial" w:hAnsi="Arial" w:cs="Arial"/>
          <w:sz w:val="22"/>
          <w:szCs w:val="22"/>
          <w:lang w:val="bs-Latn-BA"/>
        </w:rPr>
        <w:t>o odsustvo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 w:rsidRPr="007525DC">
        <w:rPr>
          <w:rFonts w:ascii="Arial" w:hAnsi="Arial" w:cs="Arial"/>
          <w:sz w:val="22"/>
          <w:szCs w:val="22"/>
          <w:lang w:val="bs-Latn-BA"/>
        </w:rPr>
        <w:t>.........</w:t>
      </w:r>
      <w:r w:rsidR="001E265E"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BAF71C2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7525D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4ABFF75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5741F7F" w14:textId="3E1A6EA8" w:rsidR="00EF4997" w:rsidRPr="007525D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lačkim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FAE83DB" w14:textId="03F740FB" w:rsidR="00375391" w:rsidRPr="00375391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na radu u VST</w:t>
      </w:r>
      <w:r w:rsidR="00F9483F">
        <w:rPr>
          <w:rFonts w:ascii="Arial" w:hAnsi="Arial" w:cs="Arial"/>
          <w:sz w:val="22"/>
          <w:szCs w:val="22"/>
          <w:lang w:val="bs-Latn-BA"/>
        </w:rPr>
        <w:t>V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-u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0830089F" w14:textId="5EF46BC2" w:rsidR="00B37697" w:rsidRPr="007D33BD" w:rsidRDefault="00375391" w:rsidP="007D33BD">
      <w:pPr>
        <w:pStyle w:val="ListParagraph"/>
        <w:numPr>
          <w:ilvl w:val="0"/>
          <w:numId w:val="5"/>
        </w:numPr>
        <w:tabs>
          <w:tab w:val="clear" w:pos="1800"/>
        </w:tabs>
        <w:ind w:left="1077" w:hanging="35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vrijeme provedeno za putovanje od sjedišta </w:t>
      </w:r>
      <w:r w:rsidR="008871E5">
        <w:rPr>
          <w:rFonts w:ascii="Arial" w:hAnsi="Arial" w:cs="Arial"/>
          <w:sz w:val="22"/>
          <w:lang w:val="bs-Latn-BA"/>
        </w:rPr>
        <w:t>tuži</w:t>
      </w:r>
      <w:r w:rsidR="00E22D06">
        <w:rPr>
          <w:rFonts w:ascii="Arial" w:hAnsi="Arial" w:cs="Arial"/>
          <w:sz w:val="22"/>
          <w:lang w:val="bs-Latn-BA"/>
        </w:rPr>
        <w:t>laštva</w:t>
      </w:r>
      <w:r w:rsidRPr="007D33BD">
        <w:rPr>
          <w:rFonts w:ascii="Arial" w:hAnsi="Arial" w:cs="Arial"/>
          <w:sz w:val="22"/>
          <w:lang w:val="bs-Latn-BA"/>
        </w:rPr>
        <w:t xml:space="preserve"> do </w:t>
      </w:r>
    </w:p>
    <w:p w14:paraId="61A3E142" w14:textId="0417DA78" w:rsidR="00375391" w:rsidRPr="007D33BD" w:rsidRDefault="00375391" w:rsidP="007D33BD">
      <w:pPr>
        <w:pStyle w:val="ListParagraph"/>
        <w:ind w:left="107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sjedišta </w:t>
      </w:r>
      <w:r w:rsidR="00B37697" w:rsidRPr="007D33BD">
        <w:rPr>
          <w:rFonts w:ascii="Arial" w:hAnsi="Arial" w:cs="Arial"/>
          <w:sz w:val="22"/>
          <w:lang w:val="bs-Latn-BA"/>
        </w:rPr>
        <w:t>s</w:t>
      </w:r>
      <w:r w:rsidRPr="007D33BD">
        <w:rPr>
          <w:rFonts w:ascii="Arial" w:hAnsi="Arial" w:cs="Arial"/>
          <w:sz w:val="22"/>
          <w:lang w:val="bs-Latn-BA"/>
        </w:rPr>
        <w:t xml:space="preserve">uda i nazad </w:t>
      </w:r>
      <w:r w:rsidR="00B37697" w:rsidRPr="007D33BD">
        <w:rPr>
          <w:rFonts w:ascii="Arial" w:hAnsi="Arial" w:cs="Arial"/>
          <w:sz w:val="22"/>
          <w:lang w:val="bs-Latn-BA"/>
        </w:rPr>
        <w:t>................................................................</w:t>
      </w:r>
      <w:r w:rsidR="00E03A5E" w:rsidRPr="007D33BD">
        <w:rPr>
          <w:rFonts w:ascii="Arial" w:hAnsi="Arial" w:cs="Arial"/>
          <w:sz w:val="22"/>
          <w:lang w:val="bs-Latn-BA"/>
        </w:rPr>
        <w:tab/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3A5E" w:rsidRPr="007D33BD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3A5E" w:rsidRPr="007D33BD">
        <w:rPr>
          <w:rFonts w:ascii="Arial" w:hAnsi="Arial" w:cs="Arial"/>
          <w:b/>
          <w:highlight w:val="yellow"/>
          <w:lang w:val="bs-Latn-BA"/>
        </w:rPr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08512CF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D33BD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>a</w:t>
      </w:r>
      <w:r w:rsidRPr="007D33BD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C2F6D16" w14:textId="77777777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0ED1733E" w:rsidR="00A409D5" w:rsidRPr="007525D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Pr="000B5B51">
        <w:rPr>
          <w:rFonts w:ascii="Arial" w:hAnsi="Arial" w:cs="Arial"/>
          <w:sz w:val="22"/>
          <w:szCs w:val="22"/>
          <w:lang w:val="bs-Latn-BA"/>
        </w:rPr>
        <w:t xml:space="preserve">članom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Pravilnika o orijentacijskim mjerilima za rad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laštvima</w:t>
      </w:r>
      <w:r w:rsidR="00F9483F">
        <w:rPr>
          <w:rFonts w:ascii="Arial" w:hAnsi="Arial" w:cs="Arial"/>
          <w:sz w:val="22"/>
          <w:szCs w:val="22"/>
          <w:lang w:val="bs-Latn-BA"/>
        </w:rPr>
        <w:t xml:space="preserve"> u Bosni i Hercegovini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77777777" w:rsidR="001E265E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12D8F005" w:rsidR="002B56D7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E22D06">
        <w:rPr>
          <w:rFonts w:ascii="Arial" w:hAnsi="Arial" w:cs="Arial"/>
          <w:b/>
          <w:i/>
          <w:sz w:val="22"/>
          <w:szCs w:val="22"/>
          <w:lang w:val="bs-Latn-BA"/>
        </w:rPr>
        <w:t>periodu</w:t>
      </w: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obavljanja funkcije u instituciji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13BDE991" w:rsidR="002B56D7" w:rsidRPr="007525DC" w:rsidRDefault="008871E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E22D06">
        <w:rPr>
          <w:rFonts w:ascii="Arial" w:hAnsi="Arial" w:cs="Arial"/>
          <w:sz w:val="22"/>
          <w:szCs w:val="22"/>
          <w:lang w:val="bs-Latn-BA"/>
        </w:rPr>
        <w:t>lac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 w:rsidR="00E22D06">
        <w:rPr>
          <w:rFonts w:ascii="Arial" w:hAnsi="Arial" w:cs="Arial"/>
          <w:sz w:val="22"/>
          <w:szCs w:val="22"/>
          <w:lang w:val="bs-Latn-BA"/>
        </w:rPr>
        <w:t>periodu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ocjenjivanja u </w:t>
      </w:r>
      <w:r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laštvu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u kojem se vrši ocjenjivanje obavljao slijedeće pravosudne funkcije: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18FDD0A4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317CA593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2CA1688A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68B6AF62" w:rsidR="002B56D7" w:rsidRPr="007525DC" w:rsidRDefault="008871E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E22D06">
        <w:rPr>
          <w:rFonts w:ascii="Arial" w:hAnsi="Arial" w:cs="Arial"/>
          <w:sz w:val="22"/>
          <w:szCs w:val="22"/>
          <w:lang w:val="bs-Latn-BA"/>
        </w:rPr>
        <w:t>lac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2C662851" w:rsidR="002B56D7" w:rsidRPr="007525DC" w:rsidRDefault="008871E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E22D06">
        <w:rPr>
          <w:rFonts w:ascii="Arial" w:hAnsi="Arial" w:cs="Arial"/>
          <w:sz w:val="22"/>
          <w:szCs w:val="22"/>
          <w:lang w:val="bs-Latn-BA"/>
        </w:rPr>
        <w:t>lac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412CDD"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1E16" w:rsidRPr="007525DC">
        <w:rPr>
          <w:rFonts w:ascii="Arial" w:hAnsi="Arial" w:cs="Arial"/>
          <w:sz w:val="22"/>
          <w:szCs w:val="22"/>
          <w:lang w:val="bs-Latn-BA"/>
        </w:rPr>
        <w:t>radio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godine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BC87EC3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5B3F1C7" w14:textId="4EDE25C8" w:rsidR="003964AD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B5C5421" w14:textId="77777777" w:rsidR="003964AD" w:rsidRPr="007525DC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7BAB5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1FDCAAAA" w:rsidR="00503C76" w:rsidRPr="007525D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8871E5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b/>
          <w:bCs/>
          <w:sz w:val="22"/>
          <w:szCs w:val="22"/>
          <w:lang w:val="bs-Latn-BA"/>
        </w:rPr>
        <w:t>LACA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6B9E126A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E22D06">
        <w:rPr>
          <w:rFonts w:ascii="Arial" w:hAnsi="Arial" w:cs="Arial"/>
          <w:b/>
          <w:sz w:val="22"/>
          <w:szCs w:val="22"/>
          <w:lang w:val="bs-Latn-BA"/>
        </w:rPr>
        <w:t>periodu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77777777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4C5F885B" w14:textId="77777777"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4F4E2CEF" w14:textId="7645BC67" w:rsidR="003D5A9B" w:rsidRDefault="00A7416D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2A72F5">
        <w:rPr>
          <w:rFonts w:ascii="Arial" w:hAnsi="Arial" w:cs="Arial"/>
          <w:b/>
          <w:bCs/>
          <w:sz w:val="22"/>
          <w:szCs w:val="22"/>
          <w:lang w:val="bs-Latn-BA"/>
        </w:rPr>
        <w:t xml:space="preserve">OSTVARENJE AŽURNOSTI I EFIKASNOSTI </w:t>
      </w:r>
      <w:r w:rsidR="00372D4C">
        <w:rPr>
          <w:rFonts w:ascii="Arial" w:hAnsi="Arial" w:cs="Arial"/>
          <w:b/>
          <w:bCs/>
          <w:sz w:val="22"/>
          <w:szCs w:val="22"/>
          <w:lang w:val="bs-Latn-BA"/>
        </w:rPr>
        <w:t xml:space="preserve">RADA </w:t>
      </w:r>
      <w:r w:rsidR="008871E5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b/>
          <w:bCs/>
          <w:sz w:val="22"/>
          <w:szCs w:val="22"/>
          <w:lang w:val="bs-Latn-BA"/>
        </w:rPr>
        <w:t>LACA</w:t>
      </w:r>
    </w:p>
    <w:p w14:paraId="05482E3D" w14:textId="77777777" w:rsidR="003D5A9B" w:rsidRDefault="003D5A9B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5AA0A053" w14:textId="2BB0CD85" w:rsidR="003D5A9B" w:rsidRPr="003576C6" w:rsidRDefault="003D5A9B" w:rsidP="003D5A9B">
      <w:pPr>
        <w:ind w:right="-143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</w:t>
      </w:r>
      <w:r w:rsidRPr="003576C6">
        <w:rPr>
          <w:rFonts w:ascii="Arial" w:hAnsi="Arial" w:cs="Arial"/>
          <w:sz w:val="22"/>
          <w:szCs w:val="22"/>
          <w:lang w:val="bs-Latn-BA"/>
        </w:rPr>
        <w:t>stvaren</w:t>
      </w:r>
      <w:r>
        <w:rPr>
          <w:rFonts w:ascii="Arial" w:hAnsi="Arial" w:cs="Arial"/>
          <w:sz w:val="22"/>
          <w:szCs w:val="22"/>
          <w:lang w:val="bs-Latn-BA"/>
        </w:rPr>
        <w:t>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ažurnost i efikasnost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372D4C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laca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Općeg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odjela Republičkog javnog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laštva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RS i Federalnog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laštva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FBiH, prema članu 17. stav (1) Pravilnika o orijentacijskim mjerilima za rad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laca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laštvima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u BiH</w:t>
      </w:r>
      <w:r>
        <w:rPr>
          <w:rFonts w:ascii="Arial" w:hAnsi="Arial" w:cs="Arial"/>
          <w:sz w:val="22"/>
          <w:szCs w:val="22"/>
          <w:lang w:val="bs-Latn-BA"/>
        </w:rPr>
        <w:t xml:space="preserve"> je %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D453E4">
        <w:rPr>
          <w:rFonts w:ascii="Arial" w:hAnsi="Arial" w:cs="Arial"/>
          <w:b/>
          <w:noProof/>
          <w:color w:val="FF0000"/>
          <w:lang w:val="bs-Latn-BA"/>
        </w:rPr>
        <w:t xml:space="preserve"> </w:t>
      </w:r>
      <w:r w:rsidR="00A17868" w:rsidRPr="003964AD">
        <w:rPr>
          <w:rStyle w:val="FootnoteReference"/>
          <w:rFonts w:ascii="Arial" w:hAnsi="Arial"/>
          <w:sz w:val="22"/>
          <w:szCs w:val="22"/>
          <w:lang w:val="bs-Latn-BA"/>
        </w:rPr>
        <w:footnoteReference w:id="2"/>
      </w:r>
      <w:r w:rsidRPr="003964AD">
        <w:rPr>
          <w:rFonts w:ascii="Arial" w:hAnsi="Arial" w:cs="Arial"/>
          <w:sz w:val="22"/>
          <w:szCs w:val="22"/>
          <w:lang w:val="bs-Latn-BA"/>
        </w:rPr>
        <w:t>.</w:t>
      </w:r>
    </w:p>
    <w:p w14:paraId="63E2D130" w14:textId="66771CFF" w:rsidR="001A3D7F" w:rsidRDefault="001A3D7F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7949D3C" w14:textId="23A38CBE" w:rsidR="00164AAF" w:rsidRPr="007525DC" w:rsidRDefault="007C2536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Ukupno ostvareni bodovi za </w:t>
      </w:r>
      <w:r w:rsidR="00100611">
        <w:rPr>
          <w:rFonts w:ascii="Arial" w:hAnsi="Arial" w:cs="Arial"/>
          <w:b/>
          <w:sz w:val="22"/>
          <w:szCs w:val="22"/>
          <w:lang w:val="bs-Latn-BA"/>
        </w:rPr>
        <w:t>ostvarenje ažurnosti i efikasnosti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6D8569C6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237D40E" w14:textId="0828BA88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D88B57F" w14:textId="1F13516D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32779BF" w14:textId="1224E14A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BE384D0" w14:textId="77777777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8980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77777777" w:rsidR="0090781B" w:rsidRPr="007525DC" w:rsidRDefault="0090781B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4CB3FC8D" w14:textId="625EDE62" w:rsidR="0090781B" w:rsidRPr="007525DC" w:rsidRDefault="0090781B" w:rsidP="003964AD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</w:p>
          <w:p w14:paraId="2FEC8DBB" w14:textId="7697B63A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</w:t>
            </w:r>
            <w:r w:rsidR="00E24F4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stvarenje ažurnosti i efikasnosti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</w:t>
            </w:r>
            <w:r w:rsidR="003964A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412D1883" w:rsidR="0090781B" w:rsidRPr="007525DC" w:rsidRDefault="00E92205" w:rsidP="003964AD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7525D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319DF087" w:rsidR="00FD22A9" w:rsidRPr="007525DC" w:rsidRDefault="00F30FB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77777777" w:rsidR="00981F7F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086B5509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684D65">
        <w:rPr>
          <w:rFonts w:ascii="Arial" w:hAnsi="Arial" w:cs="Arial"/>
          <w:sz w:val="22"/>
          <w:szCs w:val="22"/>
          <w:lang w:val="bs-Latn-BA"/>
        </w:rPr>
        <w:t>MP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lac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77777777" w:rsidR="004C195A" w:rsidRPr="008C7DA2" w:rsidRDefault="004C195A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8C7DA2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77B8E016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S</w:t>
      </w:r>
      <w:r w:rsidR="00E22D06">
        <w:rPr>
          <w:rFonts w:ascii="Arial" w:hAnsi="Arial" w:cs="Arial"/>
          <w:b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E22D06">
        <w:rPr>
          <w:rFonts w:ascii="Arial" w:hAnsi="Arial" w:cs="Arial"/>
          <w:b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41EB514C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lac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45C999AD" w:rsidR="00541E4E" w:rsidRDefault="009473AB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lac svojeručnim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E22D06">
        <w:rPr>
          <w:rFonts w:ascii="Arial" w:hAnsi="Arial" w:cs="Arial"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525DC">
        <w:rPr>
          <w:rFonts w:ascii="Arial" w:hAnsi="Arial" w:cs="Arial"/>
          <w:sz w:val="22"/>
          <w:szCs w:val="22"/>
          <w:lang w:val="bs-Latn-BA"/>
        </w:rPr>
        <w:t>godinu potrebno je skenirati ob</w:t>
      </w:r>
      <w:r w:rsidRPr="007525DC">
        <w:rPr>
          <w:rFonts w:ascii="Arial" w:hAnsi="Arial" w:cs="Arial"/>
          <w:sz w:val="22"/>
          <w:szCs w:val="22"/>
          <w:lang w:val="bs-Latn-BA"/>
        </w:rPr>
        <w:t>razac sa ocjenom rada i isti unijeti u bazu ocjena VST</w:t>
      </w:r>
      <w:r w:rsidR="008871E5">
        <w:rPr>
          <w:rFonts w:ascii="Arial" w:hAnsi="Arial" w:cs="Arial"/>
          <w:sz w:val="22"/>
          <w:szCs w:val="22"/>
          <w:lang w:val="bs-Latn-BA"/>
        </w:rPr>
        <w:t>V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BiH.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61FE58CF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E22D06">
        <w:rPr>
          <w:rFonts w:ascii="Arial" w:hAnsi="Arial" w:cs="Arial"/>
          <w:b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E22D06">
        <w:rPr>
          <w:rFonts w:ascii="Arial" w:hAnsi="Arial" w:cs="Arial"/>
          <w:b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3512EA8D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</w:t>
      </w:r>
      <w:r w:rsidR="008871E5">
        <w:rPr>
          <w:rFonts w:ascii="Arial" w:hAnsi="Arial" w:cs="Arial"/>
          <w:sz w:val="22"/>
          <w:szCs w:val="22"/>
          <w:lang w:val="bs-Latn-BA"/>
        </w:rPr>
        <w:t>Tuži</w:t>
      </w:r>
      <w:r w:rsidR="00E22D06">
        <w:rPr>
          <w:rFonts w:ascii="Arial" w:hAnsi="Arial" w:cs="Arial"/>
          <w:sz w:val="22"/>
          <w:szCs w:val="22"/>
          <w:lang w:val="bs-Latn-BA"/>
        </w:rPr>
        <w:t>lac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0CD9CD6" w14:textId="088B0A44" w:rsidR="009278D7" w:rsidRPr="007525DC" w:rsidRDefault="00CF7E14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934E6A" w:rsidRPr="00934E6A">
        <w:rPr>
          <w:rFonts w:ascii="Arial" w:hAnsi="Arial" w:cs="Arial"/>
          <w:sz w:val="22"/>
          <w:szCs w:val="22"/>
          <w:lang w:val="bs-Latn-BA"/>
        </w:rPr>
        <w:t>nosi</w:t>
      </w:r>
      <w:r w:rsidR="00E22D06">
        <w:rPr>
          <w:rFonts w:ascii="Arial" w:hAnsi="Arial" w:cs="Arial"/>
          <w:sz w:val="22"/>
          <w:szCs w:val="22"/>
          <w:lang w:val="bs-Latn-BA"/>
        </w:rPr>
        <w:t>laca</w:t>
      </w:r>
      <w:r w:rsidR="00934E6A" w:rsidRPr="00934E6A">
        <w:rPr>
          <w:rFonts w:ascii="Arial" w:hAnsi="Arial" w:cs="Arial"/>
          <w:sz w:val="22"/>
          <w:szCs w:val="22"/>
          <w:lang w:val="bs-Latn-BA"/>
        </w:rPr>
        <w:t xml:space="preserve"> pravosudnih funkcija, broj 06-02-2-1603-1/2024 od 29.02.2024. godine</w:t>
      </w:r>
      <w:r w:rsidR="006229E1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3D5A9B" w:rsidRDefault="003D5A9B">
      <w:r>
        <w:separator/>
      </w:r>
    </w:p>
  </w:endnote>
  <w:endnote w:type="continuationSeparator" w:id="0">
    <w:p w14:paraId="337D3A0D" w14:textId="77777777" w:rsidR="003D5A9B" w:rsidRDefault="003D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312F27E8" w:rsidR="003D5A9B" w:rsidRDefault="003D5A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35BF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3D5A9B" w:rsidRDefault="003D5A9B" w:rsidP="00DA650C">
    <w:pPr>
      <w:pStyle w:val="Footer"/>
      <w:ind w:right="360"/>
    </w:pPr>
  </w:p>
  <w:p w14:paraId="1F00E311" w14:textId="77777777" w:rsidR="003D5A9B" w:rsidRDefault="003D5A9B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1CD0913C" w:rsidR="003D5A9B" w:rsidRDefault="003D5A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35BF">
      <w:rPr>
        <w:rStyle w:val="PageNumber"/>
        <w:noProof/>
      </w:rPr>
      <w:t>3</w:t>
    </w:r>
    <w:r>
      <w:rPr>
        <w:rStyle w:val="PageNumber"/>
      </w:rPr>
      <w:fldChar w:fldCharType="end"/>
    </w:r>
  </w:p>
  <w:p w14:paraId="6AE88DC7" w14:textId="77777777" w:rsidR="003D5A9B" w:rsidRDefault="003D5A9B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3D5A9B" w:rsidRDefault="003D5A9B">
      <w:r>
        <w:separator/>
      </w:r>
    </w:p>
  </w:footnote>
  <w:footnote w:type="continuationSeparator" w:id="0">
    <w:p w14:paraId="0D1AD8DE" w14:textId="77777777" w:rsidR="003D5A9B" w:rsidRDefault="003D5A9B">
      <w:r>
        <w:continuationSeparator/>
      </w:r>
    </w:p>
  </w:footnote>
  <w:footnote w:id="1">
    <w:p w14:paraId="7986EC8B" w14:textId="0D77BEAB" w:rsidR="003D5A9B" w:rsidRPr="007D33BD" w:rsidRDefault="003D5A9B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Ovaj obrazac se unosi u Bazu ocjena VST</w:t>
      </w:r>
      <w:r w:rsidR="00F9483F">
        <w:rPr>
          <w:rFonts w:ascii="Arial" w:hAnsi="Arial" w:cs="Arial"/>
          <w:i/>
          <w:sz w:val="16"/>
        </w:rPr>
        <w:t>V</w:t>
      </w:r>
      <w:r w:rsidRPr="007D33BD">
        <w:rPr>
          <w:rFonts w:ascii="Arial" w:hAnsi="Arial" w:cs="Arial"/>
          <w:i/>
          <w:sz w:val="16"/>
        </w:rPr>
        <w:t xml:space="preserve"> BiH, </w:t>
      </w:r>
      <w:r w:rsidRPr="003964AD">
        <w:rPr>
          <w:rFonts w:ascii="Arial" w:hAnsi="Arial" w:cs="Arial"/>
          <w:i/>
          <w:sz w:val="16"/>
        </w:rPr>
        <w:t xml:space="preserve">zajedno sa Obrascem broj </w:t>
      </w:r>
      <w:r w:rsidR="004B347A">
        <w:rPr>
          <w:rFonts w:ascii="Arial" w:hAnsi="Arial" w:cs="Arial"/>
          <w:i/>
          <w:sz w:val="16"/>
        </w:rPr>
        <w:t>5</w:t>
      </w:r>
      <w:r w:rsidRPr="003964AD">
        <w:rPr>
          <w:rFonts w:ascii="Arial" w:hAnsi="Arial" w:cs="Arial"/>
          <w:i/>
          <w:sz w:val="16"/>
        </w:rPr>
        <w:t xml:space="preserve">. i Obrascem broj </w:t>
      </w:r>
      <w:r w:rsidR="004B347A">
        <w:rPr>
          <w:rFonts w:ascii="Arial" w:hAnsi="Arial" w:cs="Arial"/>
          <w:i/>
          <w:sz w:val="16"/>
        </w:rPr>
        <w:t>9</w:t>
      </w:r>
      <w:r w:rsidRPr="003964AD">
        <w:rPr>
          <w:rFonts w:ascii="Arial" w:hAnsi="Arial" w:cs="Arial"/>
          <w:i/>
          <w:sz w:val="16"/>
        </w:rPr>
        <w:t>.</w:t>
      </w:r>
    </w:p>
  </w:footnote>
  <w:footnote w:id="2">
    <w:p w14:paraId="72E6EE92" w14:textId="2F9214F3" w:rsidR="00A17868" w:rsidRPr="003964AD" w:rsidRDefault="00A17868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3964A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964AD">
        <w:rPr>
          <w:rFonts w:ascii="Arial" w:hAnsi="Arial" w:cs="Arial"/>
          <w:i/>
          <w:sz w:val="16"/>
          <w:szCs w:val="16"/>
        </w:rPr>
        <w:t xml:space="preserve"> 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>Podatak se preuzima iz Tab</w:t>
      </w:r>
      <w:r w:rsidR="00E22D06">
        <w:rPr>
          <w:rFonts w:ascii="Arial" w:hAnsi="Arial" w:cs="Arial"/>
          <w:i/>
          <w:sz w:val="16"/>
          <w:szCs w:val="16"/>
          <w:lang w:val="bs-Latn-BA"/>
        </w:rPr>
        <w:t>ele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za obračun ostvarene ažurnosti i efikasnosti rada na predmetima – Tab</w:t>
      </w:r>
      <w:r w:rsidR="00E22D06">
        <w:rPr>
          <w:rFonts w:ascii="Arial" w:hAnsi="Arial" w:cs="Arial"/>
          <w:i/>
          <w:sz w:val="16"/>
          <w:szCs w:val="16"/>
          <w:lang w:val="bs-Latn-BA"/>
        </w:rPr>
        <w:t>ela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III, kolona XI.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0A6994D7" w:rsidR="003D5A9B" w:rsidRDefault="003D5A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35BF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3D5A9B" w:rsidRDefault="003D5A9B">
    <w:pPr>
      <w:pStyle w:val="Header"/>
      <w:ind w:right="360"/>
    </w:pPr>
  </w:p>
  <w:p w14:paraId="3AD8890F" w14:textId="77777777" w:rsidR="003D5A9B" w:rsidRPr="000E712D" w:rsidRDefault="003D5A9B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3D5A9B" w:rsidRDefault="003D5A9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48DEF5CF" w:rsidR="003D5A9B" w:rsidRDefault="003D5A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35BF">
      <w:rPr>
        <w:rStyle w:val="PageNumber"/>
        <w:noProof/>
      </w:rPr>
      <w:t>3</w:t>
    </w:r>
    <w:r>
      <w:rPr>
        <w:rStyle w:val="PageNumber"/>
      </w:rPr>
      <w:fldChar w:fldCharType="end"/>
    </w:r>
  </w:p>
  <w:p w14:paraId="448B0B99" w14:textId="77777777" w:rsidR="003D5A9B" w:rsidRPr="0008519B" w:rsidRDefault="003D5A9B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3D5A9B" w:rsidRDefault="003D5A9B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3D5A9B" w:rsidRPr="00254D10" w:rsidRDefault="003D5A9B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3D5A9B" w:rsidRDefault="003D5A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0MLGQFONY1Iv2VYwshXdQQqfwIzkFzsiOfa1S+nVePD+ISfJ1cL4I/6RR50gqp2XB7HymHs/VDxhyqwC0y7Ww==" w:salt="rg0VnqTELffzwayTtt3zGQ==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03C8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611"/>
    <w:rsid w:val="00100A2A"/>
    <w:rsid w:val="001014D4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528B"/>
    <w:rsid w:val="00197DCE"/>
    <w:rsid w:val="001A0FC7"/>
    <w:rsid w:val="001A25C9"/>
    <w:rsid w:val="001A3D7F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2544E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A72F5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2D4C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4AD"/>
    <w:rsid w:val="00396C8A"/>
    <w:rsid w:val="0039781A"/>
    <w:rsid w:val="003A0940"/>
    <w:rsid w:val="003A1694"/>
    <w:rsid w:val="003A2089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D5A9B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4BEC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347A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29E1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92E"/>
    <w:rsid w:val="00655C85"/>
    <w:rsid w:val="00656106"/>
    <w:rsid w:val="0066055A"/>
    <w:rsid w:val="0066103D"/>
    <w:rsid w:val="00664B1B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35BF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67F4F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871E5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4E6A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5F2"/>
    <w:rsid w:val="009D44DD"/>
    <w:rsid w:val="009D6007"/>
    <w:rsid w:val="009D64CB"/>
    <w:rsid w:val="009E2DF6"/>
    <w:rsid w:val="009E3711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17868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834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952"/>
    <w:rsid w:val="00B25D71"/>
    <w:rsid w:val="00B34E05"/>
    <w:rsid w:val="00B357C8"/>
    <w:rsid w:val="00B37292"/>
    <w:rsid w:val="00B37697"/>
    <w:rsid w:val="00B37FEB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453E4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18FB"/>
    <w:rsid w:val="00E22CE5"/>
    <w:rsid w:val="00E22D06"/>
    <w:rsid w:val="00E22DBD"/>
    <w:rsid w:val="00E232AD"/>
    <w:rsid w:val="00E24F4F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0FB4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83F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  <w:style w:type="paragraph" w:styleId="Revision">
    <w:name w:val="Revision"/>
    <w:hidden/>
    <w:uiPriority w:val="99"/>
    <w:semiHidden/>
    <w:rsid w:val="007735BF"/>
    <w:pPr>
      <w:spacing w:after="0" w:line="240" w:lineRule="auto"/>
    </w:pPr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0DDC7-C8D3-444A-A0AD-5014EC0F8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Rialda Corovic</cp:lastModifiedBy>
  <cp:revision>24</cp:revision>
  <cp:lastPrinted>2016-11-02T14:24:00Z</cp:lastPrinted>
  <dcterms:created xsi:type="dcterms:W3CDTF">2022-12-27T13:01:00Z</dcterms:created>
  <dcterms:modified xsi:type="dcterms:W3CDTF">2024-11-11T07:25:00Z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