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4D2F21" w14:textId="77777777" w:rsidR="00F94A88" w:rsidRPr="009943F1" w:rsidRDefault="00197863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9943F1">
        <w:rPr>
          <w:noProof/>
          <w:lang w:val="bs-Latn-BA" w:eastAsia="bs-Latn-BA"/>
        </w:rPr>
        <w:drawing>
          <wp:inline distT="0" distB="0" distL="0" distR="0" wp14:anchorId="6E94C295" wp14:editId="5BF9CF3B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15ED84" w14:textId="77777777" w:rsidR="00CD6E09" w:rsidRPr="009943F1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E45A36A" w14:textId="77777777" w:rsidR="00CD6E09" w:rsidRPr="009943F1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09AF7C5" w14:textId="77777777" w:rsidR="00435B42" w:rsidRPr="009943F1" w:rsidRDefault="00435B42" w:rsidP="00435B4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4200760" w14:textId="33B518B2" w:rsidR="0001120C" w:rsidRPr="008B4039" w:rsidRDefault="0001120C" w:rsidP="0001120C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</w:t>
      </w: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</w:p>
    <w:p w14:paraId="7BC7BA4C" w14:textId="77777777" w:rsidR="00CD6E09" w:rsidRPr="009943F1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843004D" w14:textId="77777777" w:rsidR="00904A54" w:rsidRPr="009943F1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D6F6C33" w14:textId="77777777" w:rsidR="00904A54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696E5C0" w14:textId="77777777" w:rsidR="0001120C" w:rsidRDefault="0001120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5F8CF17" w14:textId="77777777" w:rsidR="0001120C" w:rsidRDefault="0001120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452D851D" w14:textId="77777777" w:rsidR="0001120C" w:rsidRPr="009943F1" w:rsidRDefault="0001120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E58889E" w14:textId="77777777" w:rsidR="00904A54" w:rsidRPr="009943F1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322"/>
      </w:tblGrid>
      <w:tr w:rsidR="00904A54" w:rsidRPr="009943F1" w14:paraId="74AC66D2" w14:textId="77777777" w:rsidTr="001F7864">
        <w:trPr>
          <w:trHeight w:val="4308"/>
          <w:jc w:val="center"/>
        </w:trPr>
        <w:tc>
          <w:tcPr>
            <w:tcW w:w="9358" w:type="dxa"/>
          </w:tcPr>
          <w:p w14:paraId="257E027F" w14:textId="77777777" w:rsidR="00904A54" w:rsidRPr="009943F1" w:rsidRDefault="00904A54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6E328798" w14:textId="2312206D" w:rsidR="00904A54" w:rsidRPr="009943F1" w:rsidRDefault="00904A54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9943F1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350744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1"/>
            </w:r>
          </w:p>
          <w:p w14:paraId="2388BAAC" w14:textId="77777777" w:rsidR="00904A54" w:rsidRPr="009943F1" w:rsidRDefault="00904A54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14:paraId="4F6E140D" w14:textId="7479830B" w:rsidR="00904A54" w:rsidRPr="009943F1" w:rsidRDefault="00904A54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/>
              </w:rPr>
              <w:t>ZA OCJENJIVANJE REZULTATA RADA SUD</w:t>
            </w:r>
            <w:r w:rsidR="00182626">
              <w:rPr>
                <w:rFonts w:ascii="Arial" w:hAnsi="Arial"/>
                <w:b/>
                <w:lang w:val="bs-Latn-BA"/>
              </w:rPr>
              <w:t>IJA</w:t>
            </w:r>
            <w:r w:rsidRPr="009943F1">
              <w:rPr>
                <w:rFonts w:ascii="Arial" w:hAnsi="Arial"/>
                <w:b/>
                <w:lang w:val="bs-Latn-BA"/>
              </w:rPr>
              <w:t xml:space="preserve"> ZA 20</w:t>
            </w:r>
            <w:r w:rsidR="00AB3C20">
              <w:rPr>
                <w:rFonts w:ascii="Arial" w:hAnsi="Arial"/>
                <w:b/>
                <w:lang w:val="bs-Latn-BA"/>
              </w:rPr>
              <w:t>2</w:t>
            </w:r>
            <w:r w:rsidR="009D0906">
              <w:rPr>
                <w:rFonts w:ascii="Arial" w:hAnsi="Arial"/>
                <w:b/>
                <w:lang w:val="bs-Latn-BA"/>
              </w:rPr>
              <w:t>4</w:t>
            </w:r>
            <w:r w:rsidRPr="009943F1">
              <w:rPr>
                <w:rFonts w:ascii="Arial" w:hAnsi="Arial"/>
                <w:b/>
                <w:lang w:val="bs-Latn-BA"/>
              </w:rPr>
              <w:t>. GODINU</w:t>
            </w:r>
          </w:p>
          <w:p w14:paraId="4D042012" w14:textId="77777777" w:rsidR="00904A54" w:rsidRPr="009943F1" w:rsidRDefault="00904A54" w:rsidP="00904A54">
            <w:pPr>
              <w:jc w:val="center"/>
              <w:rPr>
                <w:rFonts w:ascii="Arial" w:hAnsi="Arial"/>
                <w:b/>
                <w:sz w:val="20"/>
                <w:szCs w:val="20"/>
                <w:lang w:val="bs-Latn-BA"/>
              </w:rPr>
            </w:pPr>
          </w:p>
          <w:p w14:paraId="324F3B37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sz w:val="20"/>
                <w:szCs w:val="20"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lang w:val="bs-Latn-BA"/>
              </w:rPr>
              <w:t xml:space="preserve">Sud  </w:t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0" w:name="_GoBack"/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bookmarkEnd w:id="0"/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9943F1">
              <w:rPr>
                <w:rFonts w:ascii="Arial" w:hAnsi="Arial"/>
                <w:b/>
                <w:lang w:val="bs-Latn-BA"/>
              </w:rPr>
              <w:t xml:space="preserve">                      </w:t>
            </w:r>
          </w:p>
          <w:p w14:paraId="249F7D4E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14:paraId="1596E863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lang w:val="bs-Latn-BA"/>
              </w:rPr>
              <w:t xml:space="preserve">Odjel  </w:t>
            </w:r>
            <w:bookmarkStart w:id="1" w:name="Text2"/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1"/>
            <w:r w:rsidRPr="009943F1">
              <w:rPr>
                <w:rFonts w:ascii="Arial" w:hAnsi="Arial"/>
                <w:b/>
                <w:lang w:val="bs-Latn-BA" w:eastAsia="bs-Latn-BA"/>
              </w:rPr>
              <w:t xml:space="preserve">                                                                                                                                               </w:t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</w:p>
          <w:p w14:paraId="595DE9A4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14:paraId="02D923F4" w14:textId="5ADFA882" w:rsidR="00945A76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lang w:val="bs-Latn-BA"/>
              </w:rPr>
              <w:t xml:space="preserve">Predsjednik </w:t>
            </w:r>
            <w:r w:rsidR="00182626">
              <w:rPr>
                <w:rFonts w:ascii="Arial" w:hAnsi="Arial"/>
                <w:b/>
                <w:lang w:val="bs-Latn-BA"/>
              </w:rPr>
              <w:t>sudskog</w:t>
            </w:r>
            <w:r w:rsidRPr="009943F1">
              <w:rPr>
                <w:rFonts w:ascii="Arial" w:hAnsi="Arial"/>
                <w:b/>
                <w:lang w:val="bs-Latn-BA"/>
              </w:rPr>
              <w:t xml:space="preserve"> odjela 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</w:p>
          <w:p w14:paraId="5F450647" w14:textId="77777777" w:rsidR="00904A54" w:rsidRPr="009943F1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="001C43B1" w:rsidRPr="009943F1">
              <w:rPr>
                <w:rFonts w:ascii="Arial" w:hAnsi="Arial"/>
                <w:b/>
                <w:lang w:val="bs-Latn-BA" w:eastAsia="bs-Latn-BA"/>
              </w:rPr>
              <w:t xml:space="preserve">                                   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14:paraId="760ECC4D" w14:textId="77777777" w:rsidR="00945A76" w:rsidRPr="009943F1" w:rsidRDefault="00945A76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14:paraId="057F9A7B" w14:textId="4B3276F9" w:rsidR="00945A76" w:rsidRPr="009943F1" w:rsidRDefault="00945A76" w:rsidP="00945A76">
            <w:pPr>
              <w:rPr>
                <w:rFonts w:ascii="Arial" w:hAnsi="Arial" w:cs="Arial"/>
                <w:b/>
                <w:lang w:val="bs-Latn-BA"/>
              </w:rPr>
            </w:pPr>
            <w:r w:rsidRPr="009943F1">
              <w:rPr>
                <w:rFonts w:ascii="Arial" w:hAnsi="Arial" w:cs="Arial"/>
                <w:b/>
                <w:lang w:val="bs-Latn-BA"/>
              </w:rPr>
              <w:t xml:space="preserve">    </w:t>
            </w:r>
            <w:r w:rsidR="0001120C">
              <w:rPr>
                <w:rFonts w:ascii="Arial" w:hAnsi="Arial" w:cs="Arial"/>
                <w:b/>
                <w:lang w:val="bs-Latn-BA"/>
              </w:rPr>
              <w:t xml:space="preserve"> Broj sud</w:t>
            </w:r>
            <w:r w:rsidR="00182626">
              <w:rPr>
                <w:rFonts w:ascii="Arial" w:hAnsi="Arial" w:cs="Arial"/>
                <w:b/>
                <w:lang w:val="bs-Latn-BA"/>
              </w:rPr>
              <w:t>ija</w:t>
            </w:r>
            <w:r w:rsidR="0001120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Pr="009943F1">
              <w:rPr>
                <w:rFonts w:ascii="Arial" w:hAnsi="Arial" w:cs="Arial"/>
                <w:b/>
                <w:lang w:val="bs-Latn-BA"/>
              </w:rPr>
              <w:t xml:space="preserve">u </w:t>
            </w:r>
            <w:r w:rsidR="008133FA">
              <w:rPr>
                <w:rFonts w:ascii="Arial" w:hAnsi="Arial" w:cs="Arial"/>
                <w:b/>
                <w:lang w:val="bs-Latn-BA"/>
              </w:rPr>
              <w:t>sud</w:t>
            </w:r>
            <w:r w:rsidR="00182626">
              <w:rPr>
                <w:rFonts w:ascii="Arial" w:hAnsi="Arial" w:cs="Arial"/>
                <w:b/>
                <w:lang w:val="bs-Latn-BA"/>
              </w:rPr>
              <w:t>skom</w:t>
            </w:r>
            <w:r w:rsidRPr="009943F1">
              <w:rPr>
                <w:rFonts w:ascii="Arial" w:hAnsi="Arial" w:cs="Arial"/>
                <w:b/>
                <w:lang w:val="bs-Latn-BA"/>
              </w:rPr>
              <w:t xml:space="preserve"> odjelu prema odluci predsjednika suda o rasporedu</w:t>
            </w:r>
            <w:r w:rsidR="00C531AA" w:rsidRPr="009943F1">
              <w:rPr>
                <w:rFonts w:ascii="Arial" w:hAnsi="Arial" w:cs="Arial"/>
                <w:b/>
                <w:lang w:val="bs-Latn-BA"/>
              </w:rPr>
              <w:t xml:space="preserve"> poslova za </w:t>
            </w:r>
            <w:r w:rsidR="0001120C">
              <w:rPr>
                <w:rFonts w:ascii="Arial" w:hAnsi="Arial" w:cs="Arial"/>
                <w:b/>
                <w:lang w:val="bs-Latn-BA"/>
              </w:rPr>
              <w:t>20</w:t>
            </w:r>
            <w:r w:rsidR="00AB3C20">
              <w:rPr>
                <w:rFonts w:ascii="Arial" w:hAnsi="Arial" w:cs="Arial"/>
                <w:b/>
                <w:lang w:val="bs-Latn-BA"/>
              </w:rPr>
              <w:t>2</w:t>
            </w:r>
            <w:r w:rsidR="009D0906">
              <w:rPr>
                <w:rFonts w:ascii="Arial" w:hAnsi="Arial" w:cs="Arial"/>
                <w:b/>
                <w:lang w:val="bs-Latn-BA"/>
              </w:rPr>
              <w:t>4</w:t>
            </w:r>
            <w:r w:rsidRPr="009943F1">
              <w:rPr>
                <w:rFonts w:ascii="Arial" w:hAnsi="Arial" w:cs="Arial"/>
                <w:b/>
                <w:lang w:val="bs-Latn-BA"/>
              </w:rPr>
              <w:t>.</w:t>
            </w:r>
            <w:r w:rsidR="00416873"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Pr="009943F1">
              <w:rPr>
                <w:rFonts w:ascii="Arial" w:hAnsi="Arial" w:cs="Arial"/>
                <w:b/>
                <w:lang w:val="bs-Latn-BA"/>
              </w:rPr>
              <w:t xml:space="preserve">godinu  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B5600FB" w14:textId="77777777" w:rsidR="00904A54" w:rsidRPr="009943F1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14:paraId="7D705BAC" w14:textId="103FA330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lang w:val="bs-Latn-BA"/>
              </w:rPr>
              <w:t xml:space="preserve">Predsjednik </w:t>
            </w:r>
            <w:r w:rsidR="00182626">
              <w:rPr>
                <w:rFonts w:ascii="Arial" w:hAnsi="Arial"/>
                <w:b/>
                <w:lang w:val="bs-Latn-BA"/>
              </w:rPr>
              <w:t>sudskog</w:t>
            </w:r>
            <w:r w:rsidRPr="009943F1">
              <w:rPr>
                <w:rFonts w:ascii="Arial" w:hAnsi="Arial"/>
                <w:b/>
                <w:lang w:val="bs-Latn-BA"/>
              </w:rPr>
              <w:t xml:space="preserve"> vijeća  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A79C20E" w14:textId="77777777" w:rsidR="00904A54" w:rsidRPr="009943F1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="001C43B1" w:rsidRPr="009943F1">
              <w:rPr>
                <w:rFonts w:ascii="Arial" w:hAnsi="Arial"/>
                <w:b/>
                <w:lang w:val="bs-Latn-BA" w:eastAsia="bs-Latn-BA"/>
              </w:rPr>
              <w:t xml:space="preserve">                      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 - (popunjava Vrhovni sud FBiH i Vrhovni sud RS)</w:t>
            </w:r>
          </w:p>
          <w:p w14:paraId="0C167492" w14:textId="77777777" w:rsidR="00904A54" w:rsidRPr="009943F1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14:paraId="5482C494" w14:textId="55364720" w:rsidR="00904A54" w:rsidRPr="009943F1" w:rsidRDefault="00904A54" w:rsidP="00904A54">
            <w:pPr>
              <w:ind w:left="284"/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/>
              </w:rPr>
              <w:t>Sud</w:t>
            </w:r>
            <w:r w:rsidR="00182626">
              <w:rPr>
                <w:rFonts w:ascii="Arial" w:hAnsi="Arial"/>
                <w:b/>
                <w:lang w:val="bs-Latn-BA"/>
              </w:rPr>
              <w:t>ija</w:t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  <w:r w:rsidR="00A15576" w:rsidRPr="009943F1">
              <w:rPr>
                <w:rFonts w:ascii="Arial" w:hAnsi="Arial"/>
                <w:b/>
                <w:lang w:val="bs-Latn-BA"/>
              </w:rPr>
              <w:t xml:space="preserve"> 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="00A15576" w:rsidRPr="009943F1">
              <w:rPr>
                <w:rFonts w:ascii="Arial" w:hAnsi="Arial"/>
                <w:b/>
                <w:lang w:val="bs-Latn-BA"/>
              </w:rPr>
              <w:t xml:space="preserve">            </w:t>
            </w:r>
          </w:p>
          <w:p w14:paraId="37BC3CCE" w14:textId="77777777" w:rsidR="00904A54" w:rsidRPr="0001120C" w:rsidRDefault="00904A54" w:rsidP="0001120C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14:paraId="4B7578E9" w14:textId="77777777" w:rsidR="00904A54" w:rsidRPr="009943F1" w:rsidRDefault="00904A54" w:rsidP="001F7864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14:paraId="14F180E0" w14:textId="77777777" w:rsidR="007E35DE" w:rsidRPr="009943F1" w:rsidRDefault="007E35DE" w:rsidP="007E35D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0FE9CB26" w14:textId="77777777" w:rsidR="00A614FB" w:rsidRDefault="00A614FB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7232602" w14:textId="77777777" w:rsidR="007A274C" w:rsidRDefault="007A274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440B4E4" w14:textId="77777777" w:rsidR="00A15576" w:rsidRPr="009943F1" w:rsidRDefault="00A15576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16865AB" w14:textId="352A2516" w:rsidR="00CD6E09" w:rsidRPr="009943F1" w:rsidRDefault="00F65347" w:rsidP="00F6534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OBRAZAC ZA OCJENJIVANJE RADA 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7156AF" w:rsidRPr="009943F1">
        <w:rPr>
          <w:rFonts w:ascii="Arial" w:hAnsi="Arial" w:cs="Arial"/>
          <w:sz w:val="22"/>
          <w:szCs w:val="22"/>
          <w:lang w:val="bs-Latn-BA"/>
        </w:rPr>
        <w:t>T</w:t>
      </w:r>
      <w:r w:rsidR="00182626">
        <w:rPr>
          <w:rFonts w:ascii="Arial" w:hAnsi="Arial" w:cs="Arial"/>
          <w:sz w:val="22"/>
          <w:szCs w:val="22"/>
          <w:lang w:val="bs-Latn-BA"/>
        </w:rPr>
        <w:t>A</w:t>
      </w:r>
      <w:r w:rsidR="007156AF" w:rsidRPr="009943F1">
        <w:rPr>
          <w:rFonts w:ascii="Arial" w:hAnsi="Arial" w:cs="Arial"/>
          <w:sz w:val="22"/>
          <w:szCs w:val="22"/>
          <w:lang w:val="bs-Latn-BA"/>
        </w:rPr>
        <w:t>ČKE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1 DO 4 SE POPUNJAVA ISKLJUČIVO NA RAČUNA</w:t>
      </w:r>
      <w:r w:rsidR="00182626">
        <w:rPr>
          <w:rFonts w:ascii="Arial" w:hAnsi="Arial" w:cs="Arial"/>
          <w:sz w:val="22"/>
          <w:szCs w:val="22"/>
          <w:lang w:val="bs-Latn-BA"/>
        </w:rPr>
        <w:t>R</w:t>
      </w:r>
      <w:r w:rsidRPr="009943F1">
        <w:rPr>
          <w:rFonts w:ascii="Arial" w:hAnsi="Arial" w:cs="Arial"/>
          <w:sz w:val="22"/>
          <w:szCs w:val="22"/>
          <w:lang w:val="bs-Latn-BA"/>
        </w:rPr>
        <w:t>U</w:t>
      </w:r>
      <w:r w:rsidR="00F373EF">
        <w:rPr>
          <w:rFonts w:ascii="Arial" w:hAnsi="Arial" w:cs="Arial"/>
          <w:sz w:val="22"/>
          <w:szCs w:val="22"/>
          <w:lang w:val="bs-Latn-BA"/>
        </w:rPr>
        <w:t>.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2D113EF8" w14:textId="77777777" w:rsidR="00F65347" w:rsidRPr="009943F1" w:rsidRDefault="00F65347" w:rsidP="00F6534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09A96E83" w14:textId="4991D749" w:rsidR="00945A76" w:rsidRDefault="00F373EF" w:rsidP="006A6852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>ZA OCJENJIVANJE RADA SUD</w:t>
      </w:r>
      <w:r w:rsidR="00182626">
        <w:rPr>
          <w:rFonts w:ascii="Arial" w:hAnsi="Arial" w:cs="Arial"/>
          <w:sz w:val="22"/>
          <w:szCs w:val="22"/>
          <w:lang w:val="bs-Latn-BA"/>
        </w:rPr>
        <w:t>IJA</w:t>
      </w:r>
      <w:r>
        <w:rPr>
          <w:rFonts w:ascii="Arial" w:hAnsi="Arial" w:cs="Arial"/>
          <w:sz w:val="22"/>
          <w:szCs w:val="22"/>
          <w:lang w:val="bs-Latn-BA"/>
        </w:rPr>
        <w:t xml:space="preserve"> U BOSNI I HERCEGOVINI I </w:t>
      </w:r>
      <w:r w:rsidR="00182626">
        <w:rPr>
          <w:rFonts w:ascii="Arial" w:hAnsi="Arial" w:cs="Arial"/>
          <w:sz w:val="22"/>
          <w:szCs w:val="22"/>
          <w:lang w:val="bs-Latn-BA"/>
        </w:rPr>
        <w:t xml:space="preserve">UPUTSTVO </w:t>
      </w:r>
      <w:r w:rsidR="00CF1808">
        <w:rPr>
          <w:rFonts w:ascii="Arial" w:hAnsi="Arial" w:cs="Arial"/>
          <w:sz w:val="22"/>
          <w:szCs w:val="22"/>
          <w:lang w:val="bs-Latn-BA"/>
        </w:rPr>
        <w:t>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ZA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OBRAČUN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OSTVARENE 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>ORIJENTAC</w:t>
      </w:r>
      <w:r w:rsidR="00182626">
        <w:rPr>
          <w:rFonts w:ascii="Arial" w:hAnsi="Arial" w:cs="Arial"/>
          <w:sz w:val="22"/>
          <w:szCs w:val="22"/>
          <w:lang w:val="bs-Latn-BA"/>
        </w:rPr>
        <w:t>IONE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NORME I KVALITETA ODLUKA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14:paraId="440156D4" w14:textId="7846D39E" w:rsidR="007A274C" w:rsidRDefault="007A274C" w:rsidP="006A6852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503151D4" w14:textId="2B047D26" w:rsidR="008133FA" w:rsidRDefault="008133FA" w:rsidP="006A6852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641EE1F" w14:textId="77777777" w:rsidR="008133FA" w:rsidRDefault="008133FA" w:rsidP="006A6852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5DA92AC4" w14:textId="4504B0A5" w:rsidR="0001051E" w:rsidRPr="009943F1" w:rsidRDefault="00C53136" w:rsidP="009E1EE6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9943F1">
        <w:rPr>
          <w:rFonts w:ascii="Arial" w:hAnsi="Arial" w:cs="Arial"/>
          <w:sz w:val="28"/>
          <w:szCs w:val="28"/>
          <w:lang w:val="bs-Latn-BA"/>
        </w:rPr>
        <w:lastRenderedPageBreak/>
        <w:t>OCJENJIVANJE</w:t>
      </w:r>
      <w:r w:rsidR="00D00F56" w:rsidRPr="009943F1">
        <w:rPr>
          <w:rFonts w:ascii="Arial" w:hAnsi="Arial" w:cs="Arial"/>
          <w:sz w:val="28"/>
          <w:szCs w:val="28"/>
          <w:lang w:val="bs-Latn-BA"/>
        </w:rPr>
        <w:t xml:space="preserve"> RADA</w:t>
      </w:r>
      <w:r w:rsidR="00CD6E09" w:rsidRPr="009943F1">
        <w:rPr>
          <w:rFonts w:ascii="Arial" w:hAnsi="Arial" w:cs="Arial"/>
          <w:sz w:val="28"/>
          <w:szCs w:val="28"/>
          <w:lang w:val="bs-Latn-BA"/>
        </w:rPr>
        <w:t xml:space="preserve"> </w:t>
      </w:r>
      <w:r w:rsidR="00182626">
        <w:rPr>
          <w:rFonts w:ascii="Arial" w:hAnsi="Arial" w:cs="Arial"/>
          <w:sz w:val="28"/>
          <w:szCs w:val="28"/>
          <w:lang w:val="bs-Latn-BA"/>
        </w:rPr>
        <w:t>SUDIJE</w:t>
      </w:r>
    </w:p>
    <w:p w14:paraId="3DDA9A83" w14:textId="77777777" w:rsidR="001C43B1" w:rsidRPr="009943F1" w:rsidRDefault="001C43B1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0666705B" w14:textId="77777777" w:rsidR="00C53136" w:rsidRPr="009943F1" w:rsidRDefault="00612EC9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OPĆ</w:t>
      </w:r>
      <w:r w:rsidR="00C53136" w:rsidRPr="009943F1">
        <w:rPr>
          <w:rFonts w:ascii="Arial" w:hAnsi="Arial" w:cs="Arial"/>
          <w:b/>
          <w:sz w:val="22"/>
          <w:szCs w:val="22"/>
          <w:lang w:val="bs-Latn-BA"/>
        </w:rPr>
        <w:t>I PODACI</w:t>
      </w:r>
    </w:p>
    <w:p w14:paraId="22F10197" w14:textId="77777777" w:rsidR="00C53136" w:rsidRPr="009943F1" w:rsidRDefault="00C53136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12D6CFFB" w14:textId="77777777" w:rsidR="00CD6E09" w:rsidRPr="009943F1" w:rsidRDefault="00853CD8" w:rsidP="00C7677F">
      <w:pPr>
        <w:numPr>
          <w:ilvl w:val="0"/>
          <w:numId w:val="27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 w:rsidRPr="009943F1">
        <w:rPr>
          <w:rFonts w:ascii="Arial" w:hAnsi="Arial" w:cs="Arial"/>
          <w:b/>
          <w:bCs/>
          <w:i/>
          <w:sz w:val="22"/>
          <w:lang w:val="bs-Latn-BA"/>
        </w:rPr>
        <w:t xml:space="preserve">Odsustva u danima </w:t>
      </w:r>
    </w:p>
    <w:p w14:paraId="55F586A8" w14:textId="77777777" w:rsidR="00C7137B" w:rsidRPr="009943F1" w:rsidRDefault="00C7137B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73BB6E5" w14:textId="77777777" w:rsidR="00C7137B" w:rsidRPr="009943F1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godišnji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szCs w:val="22"/>
          <w:lang w:val="bs-Latn-BA"/>
        </w:rPr>
        <w:t>odmor ........................................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...............................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58E43D31" w14:textId="6DEE7C2A" w:rsidR="00C7137B" w:rsidRPr="009943F1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bolovanje</w:t>
      </w:r>
      <w:r w:rsidR="00EB5973">
        <w:rPr>
          <w:rFonts w:ascii="Arial" w:hAnsi="Arial" w:cs="Arial"/>
          <w:sz w:val="22"/>
          <w:szCs w:val="22"/>
          <w:lang w:val="bs-Latn-BA"/>
        </w:rPr>
        <w:t xml:space="preserve"> i/ili porodilj</w:t>
      </w:r>
      <w:r w:rsidR="008133FA">
        <w:rPr>
          <w:rFonts w:ascii="Arial" w:hAnsi="Arial" w:cs="Arial"/>
          <w:sz w:val="22"/>
          <w:szCs w:val="22"/>
          <w:lang w:val="bs-Latn-BA"/>
        </w:rPr>
        <w:t>n</w:t>
      </w:r>
      <w:r w:rsidR="00EB5973">
        <w:rPr>
          <w:rFonts w:ascii="Arial" w:hAnsi="Arial" w:cs="Arial"/>
          <w:sz w:val="22"/>
          <w:szCs w:val="22"/>
          <w:lang w:val="bs-Latn-BA"/>
        </w:rPr>
        <w:t>o odsustvo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szCs w:val="22"/>
          <w:lang w:val="bs-Latn-BA"/>
        </w:rPr>
        <w:t>.........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.................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......................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470C5E03" w14:textId="77777777" w:rsidR="00C7137B" w:rsidRPr="009943F1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odsustvo po državnim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9943F1">
        <w:rPr>
          <w:rFonts w:ascii="Arial" w:hAnsi="Arial" w:cs="Arial"/>
          <w:sz w:val="22"/>
          <w:szCs w:val="22"/>
          <w:lang w:val="bs-Latn-BA"/>
        </w:rPr>
        <w:t>vjerskim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szCs w:val="22"/>
          <w:lang w:val="bs-Latn-BA"/>
        </w:rPr>
        <w:t>praznicima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9943F1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407F716E" w14:textId="77777777" w:rsidR="00C7137B" w:rsidRPr="009943F1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edukacija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07238" w:rsidRPr="009943F1">
        <w:rPr>
          <w:rFonts w:ascii="Arial" w:hAnsi="Arial" w:cs="Arial"/>
          <w:sz w:val="22"/>
          <w:szCs w:val="22"/>
          <w:lang w:val="bs-Latn-BA"/>
        </w:rPr>
        <w:t>.</w:t>
      </w:r>
      <w:r w:rsidRPr="009943F1">
        <w:rPr>
          <w:rFonts w:ascii="Arial" w:hAnsi="Arial" w:cs="Arial"/>
          <w:sz w:val="22"/>
          <w:szCs w:val="22"/>
          <w:lang w:val="bs-Latn-BA"/>
        </w:rPr>
        <w:t>.................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707238" w:rsidRPr="009943F1">
        <w:rPr>
          <w:rFonts w:ascii="Arial" w:hAnsi="Arial" w:cs="Arial"/>
          <w:sz w:val="22"/>
          <w:szCs w:val="22"/>
          <w:lang w:val="bs-Latn-BA"/>
        </w:rPr>
        <w:t>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..........................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>.........</w:t>
      </w:r>
      <w:r w:rsidR="00707238" w:rsidRPr="009943F1">
        <w:rPr>
          <w:rFonts w:ascii="Arial" w:hAnsi="Arial" w:cs="Arial"/>
          <w:sz w:val="22"/>
          <w:szCs w:val="22"/>
          <w:lang w:val="bs-Latn-BA"/>
        </w:rPr>
        <w:t>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>.......</w:t>
      </w:r>
      <w:r w:rsidR="00707238" w:rsidRPr="009943F1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742F68B7" w14:textId="4EA6C88B" w:rsidR="00C7137B" w:rsidRPr="009943F1" w:rsidRDefault="007B632C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učestvovanje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182626">
        <w:rPr>
          <w:rFonts w:ascii="Arial" w:hAnsi="Arial" w:cs="Arial"/>
          <w:sz w:val="22"/>
          <w:szCs w:val="22"/>
          <w:lang w:val="bs-Latn-BA"/>
        </w:rPr>
        <w:t>sudskim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vijećima .....</w:t>
      </w:r>
      <w:r w:rsidRPr="009943F1">
        <w:rPr>
          <w:rFonts w:ascii="Arial" w:hAnsi="Arial" w:cs="Arial"/>
          <w:sz w:val="22"/>
          <w:szCs w:val="22"/>
          <w:lang w:val="bs-Latn-BA"/>
        </w:rPr>
        <w:t>......................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59D139ED" w14:textId="77777777" w:rsidR="004D4FAB" w:rsidRPr="009943F1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prisustvo 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kolegijima i 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 xml:space="preserve">sastancima 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unutar suda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............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>..................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4AA82645" w14:textId="36C03B09" w:rsidR="004D4FAB" w:rsidRPr="009943F1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vrijeme provedeno na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 xml:space="preserve"> radu u </w:t>
      </w:r>
      <w:r w:rsidRPr="009943F1">
        <w:rPr>
          <w:rFonts w:ascii="Arial" w:hAnsi="Arial" w:cs="Arial"/>
          <w:sz w:val="22"/>
          <w:szCs w:val="22"/>
          <w:lang w:val="bs-Latn-BA"/>
        </w:rPr>
        <w:t>VSTV-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>u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.........................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>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..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2FD0F17F" w14:textId="77777777" w:rsidR="00C7137B" w:rsidRPr="009943F1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vrijeme provedeno na izradi</w:t>
      </w:r>
      <w:r w:rsidR="006634D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szCs w:val="22"/>
          <w:lang w:val="bs-Latn-BA"/>
        </w:rPr>
        <w:t>bilten</w:t>
      </w:r>
      <w:r w:rsidR="006634D7" w:rsidRPr="009943F1">
        <w:rPr>
          <w:rFonts w:ascii="Arial" w:hAnsi="Arial" w:cs="Arial"/>
          <w:sz w:val="22"/>
          <w:szCs w:val="22"/>
          <w:lang w:val="bs-Latn-BA"/>
        </w:rPr>
        <w:t>a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sudske prakse</w:t>
      </w:r>
      <w:r w:rsidR="001C3D6E" w:rsidRPr="009943F1">
        <w:rPr>
          <w:rFonts w:ascii="Arial" w:hAnsi="Arial" w:cs="Arial"/>
          <w:sz w:val="22"/>
          <w:szCs w:val="22"/>
          <w:lang w:val="bs-Latn-BA"/>
        </w:rPr>
        <w:t>...........</w:t>
      </w:r>
      <w:r w:rsidR="00D3352E" w:rsidRPr="009943F1">
        <w:rPr>
          <w:rFonts w:ascii="Arial" w:hAnsi="Arial" w:cs="Arial"/>
          <w:sz w:val="22"/>
          <w:szCs w:val="22"/>
          <w:lang w:val="bs-Latn-BA"/>
        </w:rPr>
        <w:t>.</w:t>
      </w:r>
      <w:r w:rsidR="001C3D6E" w:rsidRPr="009943F1">
        <w:rPr>
          <w:rFonts w:ascii="Arial" w:hAnsi="Arial" w:cs="Arial"/>
          <w:sz w:val="22"/>
          <w:szCs w:val="22"/>
          <w:lang w:val="bs-Latn-BA"/>
        </w:rPr>
        <w:t>.....</w:t>
      </w:r>
      <w:r w:rsidR="00D3352E" w:rsidRPr="009943F1">
        <w:rPr>
          <w:rFonts w:ascii="Arial" w:hAnsi="Arial" w:cs="Arial"/>
          <w:sz w:val="22"/>
          <w:szCs w:val="22"/>
          <w:lang w:val="bs-Latn-BA"/>
        </w:rPr>
        <w:t>.</w:t>
      </w:r>
      <w:r w:rsidR="001C3D6E" w:rsidRPr="009943F1">
        <w:rPr>
          <w:rFonts w:ascii="Arial" w:hAnsi="Arial" w:cs="Arial"/>
          <w:sz w:val="22"/>
          <w:szCs w:val="22"/>
          <w:lang w:val="bs-Latn-BA"/>
        </w:rPr>
        <w:t>.....</w:t>
      </w:r>
      <w:r w:rsidR="00707238" w:rsidRPr="009943F1">
        <w:rPr>
          <w:rFonts w:ascii="Arial" w:hAnsi="Arial" w:cs="Arial"/>
          <w:sz w:val="4"/>
          <w:szCs w:val="4"/>
          <w:lang w:val="bs-Latn-BA"/>
        </w:rPr>
        <w:t xml:space="preserve">.       </w:t>
      </w:r>
      <w:r w:rsidR="005F1C80" w:rsidRPr="009943F1">
        <w:rPr>
          <w:rFonts w:ascii="Arial" w:hAnsi="Arial" w:cs="Arial"/>
          <w:sz w:val="4"/>
          <w:szCs w:val="4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7DCD5319" w14:textId="77777777" w:rsidR="00C7137B" w:rsidRPr="009943F1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vrijeme provedeno na obilasku pritvorenika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...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D3352E" w:rsidRPr="009943F1">
        <w:rPr>
          <w:rFonts w:ascii="Arial" w:hAnsi="Arial" w:cs="Arial"/>
          <w:sz w:val="22"/>
          <w:szCs w:val="22"/>
          <w:lang w:val="bs-Latn-BA"/>
        </w:rPr>
        <w:t>.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48F9EE9A" w14:textId="77777777" w:rsidR="00C7137B" w:rsidRPr="009943F1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vrijeme provedeno na raznim drugim odsustvima</w:t>
      </w:r>
      <w:r w:rsidR="006634D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..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>.......</w:t>
      </w:r>
      <w:r w:rsidR="00395FC1" w:rsidRPr="009943F1">
        <w:rPr>
          <w:rFonts w:ascii="Arial" w:hAnsi="Arial" w:cs="Arial"/>
          <w:sz w:val="22"/>
          <w:szCs w:val="22"/>
          <w:lang w:val="bs-Latn-BA"/>
        </w:rPr>
        <w:t>.........</w:t>
      </w:r>
      <w:r w:rsidR="001C43B1" w:rsidRPr="009943F1">
        <w:rPr>
          <w:rFonts w:ascii="Arial" w:hAnsi="Arial" w:cs="Arial"/>
          <w:sz w:val="22"/>
          <w:szCs w:val="22"/>
          <w:lang w:val="bs-Latn-BA"/>
        </w:rPr>
        <w:t>......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374361FD" w14:textId="77777777" w:rsidR="007B632C" w:rsidRPr="009943F1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14:paraId="2F12EACC" w14:textId="77777777" w:rsidR="00435B42" w:rsidRPr="009943F1" w:rsidRDefault="00DA0B20" w:rsidP="00CD6E09">
      <w:p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Ukupno</w:t>
      </w:r>
      <w:r w:rsidR="00A95C76" w:rsidRPr="009943F1">
        <w:rPr>
          <w:rFonts w:ascii="Arial" w:hAnsi="Arial" w:cs="Arial"/>
          <w:sz w:val="22"/>
          <w:lang w:val="bs-Latn-BA"/>
        </w:rPr>
        <w:t xml:space="preserve"> dana odsustva po svim osnovama</w:t>
      </w:r>
      <w:r w:rsidRPr="009943F1">
        <w:rPr>
          <w:rFonts w:ascii="Arial" w:hAnsi="Arial" w:cs="Arial"/>
          <w:sz w:val="22"/>
          <w:lang w:val="bs-Latn-BA"/>
        </w:rPr>
        <w:t xml:space="preserve">:  </w:t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03C65D51" w14:textId="3E88F68C" w:rsidR="00435B42" w:rsidRPr="009943F1" w:rsidRDefault="00435B42" w:rsidP="00CD6E09">
      <w:p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Ukupno dana opravdanog odsustva iz t</w:t>
      </w:r>
      <w:r w:rsidR="00182626">
        <w:rPr>
          <w:rFonts w:ascii="Arial" w:hAnsi="Arial" w:cs="Arial"/>
          <w:sz w:val="22"/>
          <w:lang w:val="bs-Latn-BA"/>
        </w:rPr>
        <w:t>a</w:t>
      </w:r>
      <w:r w:rsidRPr="009943F1">
        <w:rPr>
          <w:rFonts w:ascii="Arial" w:hAnsi="Arial" w:cs="Arial"/>
          <w:sz w:val="22"/>
          <w:lang w:val="bs-Latn-BA"/>
        </w:rPr>
        <w:t xml:space="preserve">čki b), g) i j) </w:t>
      </w:r>
      <w:r w:rsidR="001C3D6E" w:rsidRPr="009943F1">
        <w:rPr>
          <w:rFonts w:ascii="Arial" w:hAnsi="Arial" w:cs="Arial"/>
          <w:sz w:val="22"/>
          <w:lang w:val="bs-Latn-BA"/>
        </w:rPr>
        <w:t xml:space="preserve"> </w:t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 w:cs="Arial"/>
          <w:sz w:val="22"/>
          <w:lang w:val="bs-Latn-BA"/>
        </w:rPr>
        <w:t xml:space="preserve">     </w:t>
      </w:r>
    </w:p>
    <w:p w14:paraId="6BF6B1A8" w14:textId="77777777" w:rsidR="0068491D" w:rsidRPr="009943F1" w:rsidRDefault="0068491D" w:rsidP="00E97A1C">
      <w:pPr>
        <w:jc w:val="both"/>
        <w:rPr>
          <w:rFonts w:ascii="Arial" w:hAnsi="Arial" w:cs="Arial"/>
          <w:sz w:val="22"/>
          <w:lang w:val="bs-Latn-BA"/>
        </w:rPr>
      </w:pPr>
    </w:p>
    <w:p w14:paraId="720A73F0" w14:textId="77777777" w:rsidR="00E97A1C" w:rsidRPr="009943F1" w:rsidRDefault="00E97A1C" w:rsidP="00E97A1C">
      <w:p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Ostala odsustva se evidentiraju u svrhu vođenja statističkih evidencija i sticanja uvida u vrijeme provedeno na odsustvima i razloge odsustava. </w:t>
      </w:r>
    </w:p>
    <w:p w14:paraId="160EAC69" w14:textId="77777777" w:rsidR="00E97A1C" w:rsidRPr="009943F1" w:rsidRDefault="00E97A1C" w:rsidP="00435B42">
      <w:pPr>
        <w:jc w:val="both"/>
        <w:rPr>
          <w:rFonts w:ascii="Arial" w:hAnsi="Arial" w:cs="Arial"/>
          <w:i/>
          <w:sz w:val="22"/>
          <w:lang w:val="bs-Latn-BA"/>
        </w:rPr>
      </w:pPr>
    </w:p>
    <w:p w14:paraId="4BF8F31D" w14:textId="48016B00" w:rsidR="00435B42" w:rsidRPr="009943F1" w:rsidRDefault="00853CD8" w:rsidP="00C7677F">
      <w:pPr>
        <w:numPr>
          <w:ilvl w:val="0"/>
          <w:numId w:val="27"/>
        </w:numPr>
        <w:jc w:val="both"/>
        <w:rPr>
          <w:rFonts w:ascii="Arial" w:hAnsi="Arial" w:cs="Arial"/>
          <w:b/>
          <w:i/>
          <w:sz w:val="22"/>
          <w:lang w:val="bs-Latn-BA"/>
        </w:rPr>
      </w:pPr>
      <w:r w:rsidRPr="009943F1">
        <w:rPr>
          <w:rFonts w:ascii="Arial" w:hAnsi="Arial" w:cs="Arial"/>
          <w:b/>
          <w:i/>
          <w:sz w:val="22"/>
          <w:lang w:val="bs-Latn-BA"/>
        </w:rPr>
        <w:t>Podaci o</w:t>
      </w:r>
      <w:r w:rsidR="00182626">
        <w:rPr>
          <w:rFonts w:ascii="Arial" w:hAnsi="Arial" w:cs="Arial"/>
          <w:b/>
          <w:i/>
          <w:sz w:val="22"/>
          <w:lang w:val="bs-Latn-BA"/>
        </w:rPr>
        <w:t xml:space="preserve"> periodu</w:t>
      </w:r>
      <w:r w:rsidRPr="009943F1">
        <w:rPr>
          <w:rFonts w:ascii="Arial" w:hAnsi="Arial" w:cs="Arial"/>
          <w:b/>
          <w:i/>
          <w:sz w:val="22"/>
          <w:lang w:val="bs-Latn-BA"/>
        </w:rPr>
        <w:t xml:space="preserve"> obavljanja funkcije u instituciji</w:t>
      </w:r>
    </w:p>
    <w:p w14:paraId="28937781" w14:textId="77777777" w:rsidR="00435B42" w:rsidRPr="009943F1" w:rsidRDefault="00435B42" w:rsidP="00435B42">
      <w:pPr>
        <w:jc w:val="both"/>
        <w:rPr>
          <w:rFonts w:ascii="Arial" w:hAnsi="Arial" w:cs="Arial"/>
          <w:sz w:val="22"/>
          <w:lang w:val="bs-Latn-BA"/>
        </w:rPr>
      </w:pPr>
    </w:p>
    <w:p w14:paraId="3C5C4CC8" w14:textId="2AFD1C69" w:rsidR="001202E8" w:rsidRPr="009943F1" w:rsidRDefault="00C24B66" w:rsidP="00881F68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Nosi</w:t>
      </w:r>
      <w:r w:rsidR="00182626">
        <w:rPr>
          <w:rFonts w:ascii="Arial" w:hAnsi="Arial" w:cs="Arial"/>
          <w:sz w:val="22"/>
          <w:lang w:val="bs-Latn-BA"/>
        </w:rPr>
        <w:t>lac</w:t>
      </w:r>
      <w:r w:rsidRPr="009943F1">
        <w:rPr>
          <w:rFonts w:ascii="Arial" w:hAnsi="Arial" w:cs="Arial"/>
          <w:sz w:val="22"/>
          <w:lang w:val="bs-Latn-BA"/>
        </w:rPr>
        <w:t xml:space="preserve"> pravosudne funkcije</w:t>
      </w:r>
      <w:r w:rsidR="00435B42" w:rsidRPr="009943F1">
        <w:rPr>
          <w:rFonts w:ascii="Arial" w:hAnsi="Arial" w:cs="Arial"/>
          <w:sz w:val="22"/>
          <w:lang w:val="bs-Latn-BA"/>
        </w:rPr>
        <w:t xml:space="preserve"> je </w:t>
      </w:r>
      <w:r w:rsidR="00FA41E7" w:rsidRPr="009943F1">
        <w:rPr>
          <w:rFonts w:ascii="Arial" w:hAnsi="Arial" w:cs="Arial"/>
          <w:sz w:val="22"/>
          <w:lang w:val="bs-Latn-BA"/>
        </w:rPr>
        <w:t xml:space="preserve">u </w:t>
      </w:r>
      <w:r w:rsidR="00182626">
        <w:rPr>
          <w:rFonts w:ascii="Arial" w:hAnsi="Arial" w:cs="Arial"/>
          <w:sz w:val="22"/>
          <w:lang w:val="bs-Latn-BA"/>
        </w:rPr>
        <w:t>periodu</w:t>
      </w:r>
      <w:r w:rsidR="001202E8" w:rsidRPr="009943F1">
        <w:rPr>
          <w:rFonts w:ascii="Arial" w:hAnsi="Arial" w:cs="Arial"/>
          <w:sz w:val="22"/>
          <w:lang w:val="bs-Latn-BA"/>
        </w:rPr>
        <w:t xml:space="preserve"> ocjenjivanja u sudu </w:t>
      </w:r>
      <w:r w:rsidR="00C50E95" w:rsidRPr="009943F1">
        <w:rPr>
          <w:rFonts w:ascii="Arial" w:hAnsi="Arial" w:cs="Arial"/>
          <w:sz w:val="22"/>
          <w:lang w:val="bs-Latn-BA"/>
        </w:rPr>
        <w:t xml:space="preserve">u kojem se vrši ocjenjivanje </w:t>
      </w:r>
      <w:r w:rsidR="001202E8" w:rsidRPr="009943F1">
        <w:rPr>
          <w:rFonts w:ascii="Arial" w:hAnsi="Arial" w:cs="Arial"/>
          <w:sz w:val="22"/>
          <w:lang w:val="bs-Latn-BA"/>
        </w:rPr>
        <w:t xml:space="preserve">obavljao slijedeće pravosudne funkcije: </w:t>
      </w:r>
    </w:p>
    <w:p w14:paraId="3BFA61FC" w14:textId="77777777" w:rsidR="001202E8" w:rsidRPr="009943F1" w:rsidRDefault="001202E8" w:rsidP="001202E8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14:paraId="0F8DC569" w14:textId="050684D8" w:rsidR="00332ADC" w:rsidRPr="009943F1" w:rsidRDefault="00332ADC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od</w:t>
      </w:r>
      <w:r w:rsidR="001C3D6E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853CD8" w:rsidRPr="009943F1">
        <w:rPr>
          <w:rFonts w:ascii="Arial" w:hAnsi="Arial" w:cs="Arial"/>
          <w:sz w:val="22"/>
          <w:lang w:val="bs-Latn-BA"/>
        </w:rPr>
        <w:t xml:space="preserve">do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AB3C20">
        <w:rPr>
          <w:rFonts w:ascii="Arial" w:hAnsi="Arial" w:cs="Arial"/>
          <w:sz w:val="22"/>
          <w:lang w:val="bs-Latn-BA"/>
        </w:rPr>
        <w:t>202</w:t>
      </w:r>
      <w:r w:rsidR="009D0906">
        <w:rPr>
          <w:rFonts w:ascii="Arial" w:hAnsi="Arial" w:cs="Arial"/>
          <w:sz w:val="22"/>
          <w:lang w:val="bs-Latn-BA"/>
        </w:rPr>
        <w:t>4</w:t>
      </w:r>
      <w:r w:rsidR="001202E8" w:rsidRPr="009943F1">
        <w:rPr>
          <w:rFonts w:ascii="Arial" w:hAnsi="Arial" w:cs="Arial"/>
          <w:sz w:val="22"/>
          <w:lang w:val="bs-Latn-BA"/>
        </w:rPr>
        <w:t>.</w:t>
      </w:r>
      <w:r w:rsidR="00797E95" w:rsidRPr="009943F1">
        <w:rPr>
          <w:rFonts w:ascii="Arial" w:hAnsi="Arial" w:cs="Arial"/>
          <w:sz w:val="22"/>
          <w:lang w:val="bs-Latn-BA"/>
        </w:rPr>
        <w:t xml:space="preserve"> </w:t>
      </w:r>
      <w:r w:rsidR="001202E8" w:rsidRPr="009943F1">
        <w:rPr>
          <w:rFonts w:ascii="Arial" w:hAnsi="Arial" w:cs="Arial"/>
          <w:sz w:val="22"/>
          <w:lang w:val="bs-Latn-BA"/>
        </w:rPr>
        <w:t>godine funkciju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4CDAFDD9" w14:textId="6F61847D" w:rsidR="001202E8" w:rsidRPr="009943F1" w:rsidRDefault="001202E8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od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do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AB3C20">
        <w:rPr>
          <w:rFonts w:ascii="Arial" w:hAnsi="Arial" w:cs="Arial"/>
          <w:sz w:val="22"/>
          <w:lang w:val="bs-Latn-BA"/>
        </w:rPr>
        <w:t>202</w:t>
      </w:r>
      <w:r w:rsidR="009D0906">
        <w:rPr>
          <w:rFonts w:ascii="Arial" w:hAnsi="Arial" w:cs="Arial"/>
          <w:sz w:val="22"/>
          <w:lang w:val="bs-Latn-BA"/>
        </w:rPr>
        <w:t>4</w:t>
      </w:r>
      <w:r w:rsidRPr="009943F1">
        <w:rPr>
          <w:rFonts w:ascii="Arial" w:hAnsi="Arial" w:cs="Arial"/>
          <w:sz w:val="22"/>
          <w:lang w:val="bs-Latn-BA"/>
        </w:rPr>
        <w:t>.</w:t>
      </w:r>
      <w:r w:rsidR="00797E95"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godine funkciju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08494A39" w14:textId="5F451B1C" w:rsidR="001202E8" w:rsidRPr="009943F1" w:rsidRDefault="001202E8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od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do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AB3C20">
        <w:rPr>
          <w:rFonts w:ascii="Arial" w:hAnsi="Arial" w:cs="Arial"/>
          <w:sz w:val="22"/>
          <w:lang w:val="bs-Latn-BA"/>
        </w:rPr>
        <w:t>202</w:t>
      </w:r>
      <w:r w:rsidR="009D0906">
        <w:rPr>
          <w:rFonts w:ascii="Arial" w:hAnsi="Arial" w:cs="Arial"/>
          <w:sz w:val="22"/>
          <w:lang w:val="bs-Latn-BA"/>
        </w:rPr>
        <w:t>4</w:t>
      </w:r>
      <w:r w:rsidRPr="009943F1">
        <w:rPr>
          <w:rFonts w:ascii="Arial" w:hAnsi="Arial" w:cs="Arial"/>
          <w:sz w:val="22"/>
          <w:lang w:val="bs-Latn-BA"/>
        </w:rPr>
        <w:t>.</w:t>
      </w:r>
      <w:r w:rsidR="00797E95"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godine funkciju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7EB11EC1" w14:textId="77777777" w:rsidR="001202E8" w:rsidRPr="009943F1" w:rsidRDefault="001202E8" w:rsidP="001202E8">
      <w:pPr>
        <w:jc w:val="both"/>
        <w:rPr>
          <w:rFonts w:ascii="Arial" w:hAnsi="Arial" w:cs="Arial"/>
          <w:sz w:val="22"/>
          <w:lang w:val="bs-Latn-BA"/>
        </w:rPr>
      </w:pPr>
    </w:p>
    <w:p w14:paraId="6BF5DF33" w14:textId="34102B22" w:rsidR="007156AF" w:rsidRPr="009943F1" w:rsidRDefault="00C24B66" w:rsidP="007156AF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Nosi</w:t>
      </w:r>
      <w:r w:rsidR="00182626">
        <w:rPr>
          <w:rFonts w:ascii="Arial" w:hAnsi="Arial" w:cs="Arial"/>
          <w:sz w:val="22"/>
          <w:lang w:val="bs-Latn-BA"/>
        </w:rPr>
        <w:t>lac</w:t>
      </w:r>
      <w:r w:rsidRPr="009943F1">
        <w:rPr>
          <w:rFonts w:ascii="Arial" w:hAnsi="Arial" w:cs="Arial"/>
          <w:sz w:val="22"/>
          <w:lang w:val="bs-Latn-BA"/>
        </w:rPr>
        <w:t xml:space="preserve"> pravosudne funkcije </w:t>
      </w:r>
      <w:r w:rsidR="00332ADC" w:rsidRPr="009943F1">
        <w:rPr>
          <w:rFonts w:ascii="Arial" w:hAnsi="Arial" w:cs="Arial"/>
          <w:sz w:val="22"/>
          <w:lang w:val="bs-Latn-BA"/>
        </w:rPr>
        <w:t>je bi</w:t>
      </w:r>
      <w:r w:rsidRPr="009943F1">
        <w:rPr>
          <w:rFonts w:ascii="Arial" w:hAnsi="Arial" w:cs="Arial"/>
          <w:sz w:val="22"/>
          <w:lang w:val="bs-Latn-BA"/>
        </w:rPr>
        <w:t xml:space="preserve">o </w:t>
      </w:r>
      <w:r w:rsidR="00C50E95" w:rsidRPr="009943F1">
        <w:rPr>
          <w:rFonts w:ascii="Arial" w:hAnsi="Arial" w:cs="Arial"/>
          <w:sz w:val="22"/>
          <w:lang w:val="bs-Latn-BA"/>
        </w:rPr>
        <w:t xml:space="preserve">u drugoj pravosudnoj instituciji </w:t>
      </w:r>
      <w:r w:rsidR="00E97A1C" w:rsidRPr="009943F1">
        <w:rPr>
          <w:rFonts w:ascii="Arial" w:hAnsi="Arial" w:cs="Arial"/>
          <w:sz w:val="22"/>
          <w:lang w:val="bs-Latn-BA"/>
        </w:rPr>
        <w:t>od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 w:rsidR="00E97A1C" w:rsidRPr="009943F1">
        <w:rPr>
          <w:rFonts w:ascii="Arial" w:hAnsi="Arial" w:cs="Arial"/>
          <w:sz w:val="22"/>
          <w:lang w:val="bs-Latn-BA"/>
        </w:rPr>
        <w:t xml:space="preserve">do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 w:rsidR="005F15EA">
        <w:rPr>
          <w:rFonts w:ascii="Arial" w:hAnsi="Arial" w:cs="Arial"/>
          <w:sz w:val="22"/>
          <w:lang w:val="bs-Latn-BA"/>
        </w:rPr>
        <w:t>202</w:t>
      </w:r>
      <w:r w:rsidR="009D0906">
        <w:rPr>
          <w:rFonts w:ascii="Arial" w:hAnsi="Arial" w:cs="Arial"/>
          <w:sz w:val="22"/>
          <w:lang w:val="bs-Latn-BA"/>
        </w:rPr>
        <w:t>4</w:t>
      </w:r>
      <w:r w:rsidR="00E97A1C" w:rsidRPr="009943F1">
        <w:rPr>
          <w:rFonts w:ascii="Arial" w:hAnsi="Arial" w:cs="Arial"/>
          <w:sz w:val="22"/>
          <w:lang w:val="bs-Latn-BA"/>
        </w:rPr>
        <w:t xml:space="preserve">. godine na poziciji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5280A8ED" w14:textId="77777777" w:rsidR="00E97A1C" w:rsidRPr="009943F1" w:rsidRDefault="00E97A1C" w:rsidP="007156AF">
      <w:pPr>
        <w:jc w:val="both"/>
        <w:rPr>
          <w:rFonts w:ascii="Arial" w:hAnsi="Arial" w:cs="Arial"/>
          <w:sz w:val="22"/>
          <w:lang w:val="bs-Latn-BA"/>
        </w:rPr>
      </w:pPr>
    </w:p>
    <w:p w14:paraId="2CDD809D" w14:textId="2CF32EE1" w:rsidR="00332ADC" w:rsidRPr="00182626" w:rsidRDefault="000421DE" w:rsidP="00182626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Nos</w:t>
      </w:r>
      <w:r w:rsidR="00182626">
        <w:rPr>
          <w:rFonts w:ascii="Arial" w:hAnsi="Arial" w:cs="Arial"/>
          <w:sz w:val="22"/>
          <w:lang w:val="bs-Latn-BA"/>
        </w:rPr>
        <w:t>ilac</w:t>
      </w:r>
      <w:r w:rsidRPr="00182626">
        <w:rPr>
          <w:rFonts w:ascii="Arial" w:hAnsi="Arial" w:cs="Arial"/>
          <w:sz w:val="22"/>
          <w:lang w:val="bs-Latn-BA"/>
        </w:rPr>
        <w:t xml:space="preserve"> </w:t>
      </w:r>
      <w:r w:rsidR="005A3B11" w:rsidRPr="00182626">
        <w:rPr>
          <w:rFonts w:ascii="Arial" w:hAnsi="Arial" w:cs="Arial"/>
          <w:sz w:val="22"/>
          <w:lang w:val="bs-Latn-BA"/>
        </w:rPr>
        <w:t>pravosudne funkcije je radio</w:t>
      </w:r>
      <w:r w:rsidR="007C3225" w:rsidRPr="00182626">
        <w:rPr>
          <w:rFonts w:ascii="Arial" w:hAnsi="Arial" w:cs="Arial"/>
          <w:sz w:val="22"/>
          <w:lang w:val="bs-Latn-BA"/>
        </w:rPr>
        <w:t xml:space="preserve"> </w:t>
      </w:r>
      <w:r w:rsidR="00C24B66" w:rsidRPr="00182626">
        <w:rPr>
          <w:rFonts w:ascii="Arial" w:hAnsi="Arial" w:cs="Arial"/>
          <w:sz w:val="22"/>
          <w:lang w:val="bs-Latn-BA"/>
        </w:rPr>
        <w:t>van pravosuđ</w:t>
      </w:r>
      <w:r w:rsidR="00E97A1C" w:rsidRPr="00182626">
        <w:rPr>
          <w:rFonts w:ascii="Arial" w:hAnsi="Arial" w:cs="Arial"/>
          <w:sz w:val="22"/>
          <w:lang w:val="bs-Latn-BA"/>
        </w:rPr>
        <w:t>a od</w:t>
      </w:r>
      <w:r w:rsidR="000E41C0" w:rsidRPr="00182626">
        <w:rPr>
          <w:rFonts w:ascii="Arial" w:hAnsi="Arial" w:cs="Arial"/>
          <w:sz w:val="22"/>
          <w:lang w:val="bs-Latn-BA"/>
        </w:rPr>
        <w:t xml:space="preserve"> </w:t>
      </w:r>
      <w:r w:rsidR="000E41C0" w:rsidRPr="0018262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18262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182626">
        <w:rPr>
          <w:rFonts w:ascii="Arial" w:hAnsi="Arial"/>
          <w:b/>
          <w:highlight w:val="yellow"/>
          <w:lang w:val="bs-Latn-BA"/>
        </w:rPr>
      </w:r>
      <w:r w:rsidR="000E41C0" w:rsidRPr="00182626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182626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182626">
        <w:rPr>
          <w:rFonts w:ascii="Arial" w:hAnsi="Arial"/>
          <w:b/>
          <w:lang w:val="bs-Latn-BA"/>
        </w:rPr>
        <w:t xml:space="preserve"> </w:t>
      </w:r>
      <w:r w:rsidR="00E97A1C" w:rsidRPr="00182626">
        <w:rPr>
          <w:rFonts w:ascii="Arial" w:hAnsi="Arial" w:cs="Arial"/>
          <w:sz w:val="22"/>
          <w:lang w:val="bs-Latn-BA"/>
        </w:rPr>
        <w:t>do</w:t>
      </w:r>
      <w:r w:rsidR="000E41C0" w:rsidRPr="00182626">
        <w:rPr>
          <w:rFonts w:ascii="Arial" w:hAnsi="Arial" w:cs="Arial"/>
          <w:sz w:val="22"/>
          <w:lang w:val="bs-Latn-BA"/>
        </w:rPr>
        <w:t xml:space="preserve"> </w:t>
      </w:r>
      <w:r w:rsidR="000E41C0" w:rsidRPr="0018262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18262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182626">
        <w:rPr>
          <w:rFonts w:ascii="Arial" w:hAnsi="Arial"/>
          <w:b/>
          <w:highlight w:val="yellow"/>
          <w:lang w:val="bs-Latn-BA"/>
        </w:rPr>
      </w:r>
      <w:r w:rsidR="000E41C0" w:rsidRPr="00182626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182626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182626">
        <w:rPr>
          <w:rFonts w:ascii="Arial" w:hAnsi="Arial"/>
          <w:b/>
          <w:lang w:val="bs-Latn-BA"/>
        </w:rPr>
        <w:t xml:space="preserve"> </w:t>
      </w:r>
      <w:r w:rsidR="005F15EA" w:rsidRPr="00182626">
        <w:rPr>
          <w:rFonts w:ascii="Arial" w:hAnsi="Arial" w:cs="Arial"/>
          <w:sz w:val="22"/>
          <w:lang w:val="bs-Latn-BA"/>
        </w:rPr>
        <w:t>202</w:t>
      </w:r>
      <w:r w:rsidR="009D0906" w:rsidRPr="00182626">
        <w:rPr>
          <w:rFonts w:ascii="Arial" w:hAnsi="Arial" w:cs="Arial"/>
          <w:sz w:val="22"/>
          <w:lang w:val="bs-Latn-BA"/>
        </w:rPr>
        <w:t>4</w:t>
      </w:r>
      <w:r w:rsidR="00332ADC" w:rsidRPr="00182626">
        <w:rPr>
          <w:rFonts w:ascii="Arial" w:hAnsi="Arial" w:cs="Arial"/>
          <w:sz w:val="22"/>
          <w:lang w:val="bs-Latn-BA"/>
        </w:rPr>
        <w:t>.</w:t>
      </w:r>
      <w:r w:rsidR="00797E95" w:rsidRPr="00182626">
        <w:rPr>
          <w:rFonts w:ascii="Arial" w:hAnsi="Arial" w:cs="Arial"/>
          <w:sz w:val="22"/>
          <w:lang w:val="bs-Latn-BA"/>
        </w:rPr>
        <w:t xml:space="preserve"> </w:t>
      </w:r>
      <w:r w:rsidR="00853CD8" w:rsidRPr="00182626">
        <w:rPr>
          <w:rFonts w:ascii="Arial" w:hAnsi="Arial" w:cs="Arial"/>
          <w:sz w:val="22"/>
          <w:lang w:val="bs-Latn-BA"/>
        </w:rPr>
        <w:t>g</w:t>
      </w:r>
      <w:r w:rsidR="00332ADC" w:rsidRPr="00182626">
        <w:rPr>
          <w:rFonts w:ascii="Arial" w:hAnsi="Arial" w:cs="Arial"/>
          <w:sz w:val="22"/>
          <w:lang w:val="bs-Latn-BA"/>
        </w:rPr>
        <w:t>odine</w:t>
      </w:r>
      <w:r w:rsidR="008133FA" w:rsidRPr="00182626">
        <w:rPr>
          <w:rFonts w:ascii="Arial" w:hAnsi="Arial" w:cs="Arial"/>
          <w:sz w:val="22"/>
          <w:lang w:val="bs-Latn-BA"/>
        </w:rPr>
        <w:t>.</w:t>
      </w:r>
    </w:p>
    <w:p w14:paraId="489BCBD2" w14:textId="77777777" w:rsidR="007C3225" w:rsidRPr="009943F1" w:rsidRDefault="007C3225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1BE70764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0913417A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42C396FF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64849EE2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4ED033AB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245B12B8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54E9F063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2DB7F41C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051CB077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38AA73FD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7E307192" w14:textId="77777777" w:rsidR="00DF7543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2381E4E1" w14:textId="77777777" w:rsidR="0001120C" w:rsidRDefault="0001120C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65123898" w14:textId="279A1B47" w:rsidR="009912C9" w:rsidRDefault="009912C9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5E153BC6" w14:textId="16F90E47" w:rsidR="00EB5973" w:rsidRDefault="00EB597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6BA574FC" w14:textId="77777777" w:rsidR="00EB5973" w:rsidRPr="009943F1" w:rsidRDefault="00EB597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07120FD7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5AF65ECE" w14:textId="32F9CE9F" w:rsidR="00CD52CB" w:rsidRPr="009943F1" w:rsidRDefault="00CD52CB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lastRenderedPageBreak/>
        <w:t xml:space="preserve">OCJENJIVANJE RADA </w:t>
      </w:r>
      <w:r w:rsidRPr="009943F1">
        <w:rPr>
          <w:rFonts w:ascii="Arial" w:hAnsi="Arial" w:cs="Arial"/>
          <w:b/>
          <w:bCs/>
          <w:sz w:val="22"/>
          <w:lang w:val="bs-Latn-BA"/>
        </w:rPr>
        <w:t>SUD</w:t>
      </w:r>
      <w:r w:rsidR="00182626">
        <w:rPr>
          <w:rFonts w:ascii="Arial" w:hAnsi="Arial" w:cs="Arial"/>
          <w:b/>
          <w:bCs/>
          <w:sz w:val="22"/>
          <w:lang w:val="bs-Latn-BA"/>
        </w:rPr>
        <w:t>IJA</w:t>
      </w:r>
      <w:r w:rsidRPr="009943F1">
        <w:rPr>
          <w:rFonts w:ascii="Arial" w:hAnsi="Arial" w:cs="Arial"/>
          <w:b/>
          <w:bCs/>
          <w:sz w:val="22"/>
          <w:lang w:val="bs-Latn-BA"/>
        </w:rPr>
        <w:t xml:space="preserve"> PO ELEMENTIMA ZA OCJENJIVANJE RADA</w:t>
      </w:r>
    </w:p>
    <w:p w14:paraId="389FEB6A" w14:textId="77777777" w:rsidR="00C53136" w:rsidRPr="009943F1" w:rsidRDefault="00C53136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A170E88" w14:textId="09309B68" w:rsidR="0069455C" w:rsidRPr="009943F1" w:rsidRDefault="00847B74" w:rsidP="00881F68">
      <w:pPr>
        <w:numPr>
          <w:ilvl w:val="0"/>
          <w:numId w:val="7"/>
        </w:numPr>
        <w:jc w:val="both"/>
        <w:rPr>
          <w:rFonts w:ascii="Arial" w:hAnsi="Arial" w:cs="Arial"/>
          <w:b/>
          <w:bCs/>
          <w:sz w:val="22"/>
          <w:lang w:val="bs-Latn-BA"/>
        </w:rPr>
      </w:pPr>
      <w:r w:rsidRPr="009943F1">
        <w:rPr>
          <w:rFonts w:ascii="Arial" w:hAnsi="Arial" w:cs="Arial"/>
          <w:b/>
          <w:bCs/>
          <w:sz w:val="22"/>
          <w:lang w:val="bs-Latn-BA"/>
        </w:rPr>
        <w:t>OSTVARENJE ORIJENTACIJSKE NORME</w:t>
      </w:r>
      <w:r w:rsidR="00182626">
        <w:rPr>
          <w:rFonts w:ascii="Arial" w:hAnsi="Arial" w:cs="Arial"/>
          <w:b/>
          <w:bCs/>
          <w:sz w:val="22"/>
          <w:lang w:val="bs-Latn-BA"/>
        </w:rPr>
        <w:t xml:space="preserve"> SUDIJE</w:t>
      </w:r>
    </w:p>
    <w:p w14:paraId="11956D1F" w14:textId="77777777" w:rsidR="00961E1C" w:rsidRPr="009943F1" w:rsidRDefault="00961E1C" w:rsidP="00961E1C">
      <w:pPr>
        <w:ind w:left="1065"/>
        <w:jc w:val="both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961E1C" w:rsidRPr="009943F1" w14:paraId="38ADA987" w14:textId="77777777" w:rsidTr="00D8655E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</w:tcPr>
          <w:p w14:paraId="2C87FF73" w14:textId="77777777" w:rsidR="00961E1C" w:rsidRPr="009943F1" w:rsidRDefault="00E97A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b/>
                <w:sz w:val="22"/>
                <w:lang w:val="bs-Latn-BA"/>
              </w:rPr>
              <w:t xml:space="preserve">Oznaka, vrsta i faza </w:t>
            </w:r>
            <w:r w:rsidR="00961E1C" w:rsidRPr="009943F1">
              <w:rPr>
                <w:rFonts w:ascii="Arial" w:hAnsi="Arial" w:cs="Arial"/>
                <w:b/>
                <w:sz w:val="22"/>
                <w:lang w:val="bs-Latn-BA"/>
              </w:rPr>
              <w:t>predmeta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85FB9AA" w14:textId="77777777" w:rsidR="00961E1C" w:rsidRPr="009943F1" w:rsidRDefault="00961E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shd w:val="clear" w:color="auto" w:fill="D9D9D9"/>
            <w:vAlign w:val="center"/>
          </w:tcPr>
          <w:p w14:paraId="6004F165" w14:textId="77777777" w:rsidR="00961E1C" w:rsidRPr="009943F1" w:rsidRDefault="00961E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961E1C" w:rsidRPr="009943F1" w14:paraId="7B9E8949" w14:textId="77777777" w:rsidTr="005762EA">
        <w:trPr>
          <w:tblHeader/>
          <w:jc w:val="center"/>
        </w:trPr>
        <w:tc>
          <w:tcPr>
            <w:tcW w:w="1384" w:type="dxa"/>
          </w:tcPr>
          <w:p w14:paraId="794D60DA" w14:textId="77777777" w:rsidR="00961E1C" w:rsidRPr="009943F1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1418" w:type="dxa"/>
          </w:tcPr>
          <w:p w14:paraId="28898FF8" w14:textId="77777777" w:rsidR="00961E1C" w:rsidRPr="009943F1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720" w:type="dxa"/>
          </w:tcPr>
          <w:p w14:paraId="4064F1D7" w14:textId="77777777" w:rsidR="00961E1C" w:rsidRPr="009943F1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961E1C" w:rsidRPr="009943F1" w14:paraId="58BAB885" w14:textId="77777777" w:rsidTr="005762EA">
        <w:trPr>
          <w:tblHeader/>
          <w:jc w:val="center"/>
        </w:trPr>
        <w:tc>
          <w:tcPr>
            <w:tcW w:w="1384" w:type="dxa"/>
          </w:tcPr>
          <w:p w14:paraId="0C05C0F7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3C8788E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CC5BB99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0D403F34" w14:textId="77777777" w:rsidTr="005762EA">
        <w:trPr>
          <w:tblHeader/>
          <w:jc w:val="center"/>
        </w:trPr>
        <w:tc>
          <w:tcPr>
            <w:tcW w:w="1384" w:type="dxa"/>
          </w:tcPr>
          <w:p w14:paraId="0E459B4A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F63189D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7B3F163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6F1AA08E" w14:textId="77777777" w:rsidTr="005762EA">
        <w:trPr>
          <w:tblHeader/>
          <w:jc w:val="center"/>
        </w:trPr>
        <w:tc>
          <w:tcPr>
            <w:tcW w:w="1384" w:type="dxa"/>
          </w:tcPr>
          <w:p w14:paraId="74C5785E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6A79D1E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743622F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4EA9182D" w14:textId="77777777" w:rsidTr="005762EA">
        <w:trPr>
          <w:tblHeader/>
          <w:jc w:val="center"/>
        </w:trPr>
        <w:tc>
          <w:tcPr>
            <w:tcW w:w="1384" w:type="dxa"/>
          </w:tcPr>
          <w:p w14:paraId="6B8E4E9C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D6AAD95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0921129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1C8E13E0" w14:textId="77777777" w:rsidTr="005762EA">
        <w:trPr>
          <w:tblHeader/>
          <w:jc w:val="center"/>
        </w:trPr>
        <w:tc>
          <w:tcPr>
            <w:tcW w:w="1384" w:type="dxa"/>
          </w:tcPr>
          <w:p w14:paraId="48115EB9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D6BBA05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08CC315B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9943F1" w14:paraId="44FB9C6D" w14:textId="77777777" w:rsidTr="005762EA">
        <w:trPr>
          <w:tblHeader/>
          <w:jc w:val="center"/>
        </w:trPr>
        <w:tc>
          <w:tcPr>
            <w:tcW w:w="1384" w:type="dxa"/>
          </w:tcPr>
          <w:p w14:paraId="119D4B79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A65254A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5547AE5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9943F1" w14:paraId="65CCBA3E" w14:textId="77777777" w:rsidTr="005762EA">
        <w:trPr>
          <w:tblHeader/>
          <w:jc w:val="center"/>
        </w:trPr>
        <w:tc>
          <w:tcPr>
            <w:tcW w:w="1384" w:type="dxa"/>
          </w:tcPr>
          <w:p w14:paraId="03ACD78B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8D5B016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8D1057F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9943F1" w14:paraId="67AC5D55" w14:textId="77777777" w:rsidTr="005762EA">
        <w:trPr>
          <w:tblHeader/>
          <w:jc w:val="center"/>
        </w:trPr>
        <w:tc>
          <w:tcPr>
            <w:tcW w:w="1384" w:type="dxa"/>
          </w:tcPr>
          <w:p w14:paraId="7A11C5F2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6E3C48F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AF86E4D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9943F1" w14:paraId="75B3DBDA" w14:textId="77777777" w:rsidTr="00A06C63">
        <w:trPr>
          <w:tblHeader/>
          <w:jc w:val="center"/>
        </w:trPr>
        <w:tc>
          <w:tcPr>
            <w:tcW w:w="1384" w:type="dxa"/>
          </w:tcPr>
          <w:p w14:paraId="5A856C28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B93120C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4283631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9943F1" w14:paraId="5DDB5AA0" w14:textId="77777777" w:rsidTr="00A06C63">
        <w:trPr>
          <w:tblHeader/>
          <w:jc w:val="center"/>
        </w:trPr>
        <w:tc>
          <w:tcPr>
            <w:tcW w:w="1384" w:type="dxa"/>
          </w:tcPr>
          <w:p w14:paraId="1006232C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68014E4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0AAE5ABA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3591CBC4" w14:textId="77777777" w:rsidTr="00F72466">
        <w:trPr>
          <w:tblHeader/>
          <w:jc w:val="center"/>
        </w:trPr>
        <w:tc>
          <w:tcPr>
            <w:tcW w:w="1384" w:type="dxa"/>
          </w:tcPr>
          <w:p w14:paraId="433089C9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822BFCF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28252F3C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54E1D6BF" w14:textId="77777777" w:rsidTr="00F72466">
        <w:trPr>
          <w:tblHeader/>
          <w:jc w:val="center"/>
        </w:trPr>
        <w:tc>
          <w:tcPr>
            <w:tcW w:w="1384" w:type="dxa"/>
          </w:tcPr>
          <w:p w14:paraId="3542F62B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64EAB2E6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ADE153F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56F4E81A" w14:textId="77777777" w:rsidTr="00F72466">
        <w:trPr>
          <w:tblHeader/>
          <w:jc w:val="center"/>
        </w:trPr>
        <w:tc>
          <w:tcPr>
            <w:tcW w:w="1384" w:type="dxa"/>
          </w:tcPr>
          <w:p w14:paraId="76F83473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2B012287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5966D88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0B79DFEB" w14:textId="77777777" w:rsidTr="00F72466">
        <w:trPr>
          <w:tblHeader/>
          <w:jc w:val="center"/>
        </w:trPr>
        <w:tc>
          <w:tcPr>
            <w:tcW w:w="1384" w:type="dxa"/>
          </w:tcPr>
          <w:p w14:paraId="0C79044A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9A6525E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CB29E91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542A488B" w14:textId="77777777" w:rsidTr="00F72466">
        <w:trPr>
          <w:tblHeader/>
          <w:jc w:val="center"/>
        </w:trPr>
        <w:tc>
          <w:tcPr>
            <w:tcW w:w="1384" w:type="dxa"/>
          </w:tcPr>
          <w:p w14:paraId="5D8FF989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7764DB53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33F0832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661F2EDB" w14:textId="77777777" w:rsidTr="00F72466">
        <w:trPr>
          <w:tblHeader/>
          <w:jc w:val="center"/>
        </w:trPr>
        <w:tc>
          <w:tcPr>
            <w:tcW w:w="1384" w:type="dxa"/>
          </w:tcPr>
          <w:p w14:paraId="752DE95D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7D5E9210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01664A1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0D05B64D" w14:textId="77777777" w:rsidTr="00F72466">
        <w:trPr>
          <w:tblHeader/>
          <w:jc w:val="center"/>
        </w:trPr>
        <w:tc>
          <w:tcPr>
            <w:tcW w:w="1384" w:type="dxa"/>
          </w:tcPr>
          <w:p w14:paraId="55557481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A6356C0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003CE14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009CE42B" w14:textId="77777777" w:rsidTr="00F72466">
        <w:trPr>
          <w:tblHeader/>
          <w:jc w:val="center"/>
        </w:trPr>
        <w:tc>
          <w:tcPr>
            <w:tcW w:w="1384" w:type="dxa"/>
          </w:tcPr>
          <w:p w14:paraId="2F2F6411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81EAD94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BF5D297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344F1525" w14:textId="77777777" w:rsidTr="00F72466">
        <w:trPr>
          <w:tblHeader/>
          <w:jc w:val="center"/>
        </w:trPr>
        <w:tc>
          <w:tcPr>
            <w:tcW w:w="1384" w:type="dxa"/>
          </w:tcPr>
          <w:p w14:paraId="1DE9FC05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47620B6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2D1C3BE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68363988" w14:textId="77777777" w:rsidTr="00F72466">
        <w:trPr>
          <w:tblHeader/>
          <w:jc w:val="center"/>
        </w:trPr>
        <w:tc>
          <w:tcPr>
            <w:tcW w:w="1384" w:type="dxa"/>
          </w:tcPr>
          <w:p w14:paraId="58EB08B7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BBA35A0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1A814E4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14:paraId="0349F3EC" w14:textId="77777777" w:rsidR="005C0AF7" w:rsidRPr="009943F1" w:rsidRDefault="005C0AF7" w:rsidP="009471C8">
      <w:pPr>
        <w:jc w:val="both"/>
        <w:rPr>
          <w:rFonts w:ascii="Arial" w:hAnsi="Arial" w:cs="Arial"/>
          <w:sz w:val="22"/>
          <w:lang w:val="bs-Latn-BA"/>
        </w:rPr>
      </w:pPr>
    </w:p>
    <w:p w14:paraId="471F4C39" w14:textId="77777777" w:rsidR="00CE0F37" w:rsidRPr="009943F1" w:rsidRDefault="00846BA6" w:rsidP="00DF7543">
      <w:pPr>
        <w:ind w:firstLine="708"/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B</w:t>
      </w:r>
      <w:r w:rsidR="0092243A" w:rsidRPr="009943F1">
        <w:rPr>
          <w:rFonts w:ascii="Arial" w:hAnsi="Arial" w:cs="Arial"/>
          <w:sz w:val="22"/>
          <w:lang w:val="bs-Latn-BA"/>
        </w:rPr>
        <w:t xml:space="preserve">roj </w:t>
      </w:r>
      <w:r w:rsidR="009921E9" w:rsidRPr="009943F1">
        <w:rPr>
          <w:rFonts w:ascii="Arial" w:hAnsi="Arial" w:cs="Arial"/>
          <w:sz w:val="22"/>
          <w:lang w:val="bs-Latn-BA"/>
        </w:rPr>
        <w:t>riješenih</w:t>
      </w:r>
      <w:r w:rsidR="0064456C"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predmeta</w:t>
      </w:r>
      <w:r w:rsidR="001E144A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91987" w:rsidRPr="009943F1">
        <w:rPr>
          <w:rFonts w:ascii="Arial" w:hAnsi="Arial" w:cs="Arial"/>
          <w:sz w:val="22"/>
          <w:lang w:val="bs-Latn-BA"/>
        </w:rPr>
        <w:t xml:space="preserve">  </w:t>
      </w:r>
      <w:r w:rsidR="00056456" w:rsidRPr="009943F1">
        <w:rPr>
          <w:rFonts w:ascii="Arial" w:hAnsi="Arial" w:cs="Arial"/>
          <w:sz w:val="22"/>
          <w:lang w:val="bs-Latn-BA"/>
        </w:rPr>
        <w:t xml:space="preserve">                          </w:t>
      </w:r>
      <w:r w:rsidR="000E41C0" w:rsidRPr="009943F1">
        <w:rPr>
          <w:rFonts w:ascii="Arial" w:hAnsi="Arial" w:cs="Arial"/>
          <w:sz w:val="22"/>
          <w:lang w:val="bs-Latn-BA"/>
        </w:rPr>
        <w:t xml:space="preserve">          </w:t>
      </w:r>
    </w:p>
    <w:p w14:paraId="16BBF5FD" w14:textId="77777777" w:rsidR="007E1FC4" w:rsidRPr="009943F1" w:rsidRDefault="007E1FC4" w:rsidP="00947801">
      <w:pPr>
        <w:ind w:left="720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14:paraId="43D895C5" w14:textId="23717BFC" w:rsidR="006E24CE" w:rsidRPr="009943F1" w:rsidRDefault="00D46E5D" w:rsidP="00947801">
      <w:pPr>
        <w:ind w:left="720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Ostvarena orijentacijska</w:t>
      </w:r>
      <w:r w:rsidR="00DA0B20" w:rsidRPr="009943F1">
        <w:rPr>
          <w:rFonts w:ascii="Arial" w:hAnsi="Arial" w:cs="Arial"/>
          <w:sz w:val="22"/>
          <w:lang w:val="bs-Latn-BA"/>
        </w:rPr>
        <w:t xml:space="preserve"> nor</w:t>
      </w:r>
      <w:r w:rsidR="00445321" w:rsidRPr="009943F1">
        <w:rPr>
          <w:rFonts w:ascii="Arial" w:hAnsi="Arial" w:cs="Arial"/>
          <w:sz w:val="22"/>
          <w:lang w:val="bs-Latn-BA"/>
        </w:rPr>
        <w:t>ma</w:t>
      </w:r>
      <w:r w:rsidR="00182626">
        <w:rPr>
          <w:rFonts w:ascii="Arial" w:hAnsi="Arial" w:cs="Arial"/>
          <w:sz w:val="22"/>
          <w:lang w:val="bs-Latn-BA"/>
        </w:rPr>
        <w:t xml:space="preserve"> sudije</w:t>
      </w:r>
      <w:r w:rsidR="006E24CE" w:rsidRPr="009943F1">
        <w:rPr>
          <w:rFonts w:ascii="Arial" w:hAnsi="Arial" w:cs="Arial"/>
          <w:sz w:val="22"/>
          <w:lang w:val="bs-Latn-BA"/>
        </w:rPr>
        <w:t xml:space="preserve"> u CMS-u</w:t>
      </w:r>
      <w:r w:rsidR="00947801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7C3225" w:rsidRPr="009943F1">
        <w:rPr>
          <w:rFonts w:ascii="Arial" w:hAnsi="Arial" w:cs="Arial"/>
          <w:sz w:val="22"/>
          <w:lang w:val="bs-Latn-BA"/>
        </w:rPr>
        <w:tab/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="00947801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947801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947801" w:rsidRPr="009943F1">
        <w:rPr>
          <w:rFonts w:ascii="Arial" w:hAnsi="Arial"/>
          <w:b/>
          <w:highlight w:val="yellow"/>
          <w:lang w:val="bs-Latn-BA"/>
        </w:rPr>
      </w:r>
      <w:r w:rsidR="00947801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2874C2" w:rsidRPr="009943F1">
        <w:rPr>
          <w:rFonts w:ascii="Arial" w:hAnsi="Arial"/>
          <w:b/>
          <w:lang w:val="bs-Latn-BA"/>
        </w:rPr>
        <w:t xml:space="preserve"> </w:t>
      </w:r>
      <w:r w:rsidR="00FA11E7" w:rsidRPr="009943F1">
        <w:rPr>
          <w:rFonts w:ascii="Arial" w:hAnsi="Arial" w:cs="Arial"/>
          <w:sz w:val="22"/>
          <w:lang w:val="bs-Latn-BA"/>
        </w:rPr>
        <w:t>%</w:t>
      </w:r>
      <w:r w:rsidR="00455824" w:rsidRPr="009943F1">
        <w:rPr>
          <w:rFonts w:ascii="Arial" w:hAnsi="Arial" w:cs="Arial"/>
          <w:sz w:val="22"/>
          <w:lang w:val="bs-Latn-BA"/>
        </w:rPr>
        <w:t xml:space="preserve"> </w:t>
      </w:r>
      <w:r w:rsidR="00445321" w:rsidRPr="009943F1">
        <w:rPr>
          <w:rFonts w:ascii="Arial" w:hAnsi="Arial" w:cs="Arial"/>
          <w:sz w:val="22"/>
          <w:lang w:val="bs-Latn-BA"/>
        </w:rPr>
        <w:t xml:space="preserve"> </w:t>
      </w:r>
      <w:r w:rsidR="00455824" w:rsidRPr="009943F1">
        <w:rPr>
          <w:rFonts w:ascii="Arial" w:hAnsi="Arial" w:cs="Arial"/>
          <w:sz w:val="22"/>
          <w:lang w:val="bs-Latn-BA"/>
        </w:rPr>
        <w:t xml:space="preserve">  </w:t>
      </w:r>
      <w:r w:rsidR="005D25B4" w:rsidRPr="009943F1">
        <w:rPr>
          <w:rFonts w:ascii="Arial" w:hAnsi="Arial" w:cs="Arial"/>
          <w:sz w:val="22"/>
          <w:lang w:val="bs-Latn-BA"/>
        </w:rPr>
        <w:t xml:space="preserve"> </w:t>
      </w:r>
    </w:p>
    <w:p w14:paraId="66F67C82" w14:textId="70AF517C" w:rsidR="006E24CE" w:rsidRPr="009943F1" w:rsidRDefault="006E24CE" w:rsidP="006E24CE">
      <w:pPr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ab/>
        <w:t>Ostvarena orijentacijska norma su</w:t>
      </w:r>
      <w:r w:rsidR="00182626">
        <w:rPr>
          <w:rFonts w:ascii="Arial" w:hAnsi="Arial" w:cs="Arial"/>
          <w:sz w:val="22"/>
          <w:lang w:val="bs-Latn-BA"/>
        </w:rPr>
        <w:t>dije</w:t>
      </w:r>
      <w:r w:rsidRPr="009943F1">
        <w:rPr>
          <w:rFonts w:ascii="Arial" w:hAnsi="Arial" w:cs="Arial"/>
          <w:sz w:val="22"/>
          <w:lang w:val="bs-Latn-BA"/>
        </w:rPr>
        <w:t xml:space="preserve"> van CMS-a </w:t>
      </w:r>
      <w:r w:rsidRPr="009943F1">
        <w:rPr>
          <w:rFonts w:ascii="Arial" w:hAnsi="Arial" w:cs="Arial"/>
          <w:sz w:val="22"/>
          <w:lang w:val="bs-Latn-BA"/>
        </w:rPr>
        <w:tab/>
      </w:r>
      <w:r w:rsidRPr="009943F1">
        <w:rPr>
          <w:rFonts w:ascii="Arial" w:hAnsi="Arial" w:cs="Arial"/>
          <w:sz w:val="22"/>
          <w:lang w:val="bs-Latn-BA"/>
        </w:rPr>
        <w:tab/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%          </w:t>
      </w:r>
    </w:p>
    <w:p w14:paraId="19136E2E" w14:textId="04A436D1" w:rsidR="006E24CE" w:rsidRPr="009943F1" w:rsidRDefault="006E24CE" w:rsidP="006E24CE">
      <w:pPr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ab/>
      </w:r>
      <w:r w:rsidR="008133FA">
        <w:rPr>
          <w:rFonts w:ascii="Arial" w:hAnsi="Arial" w:cs="Arial"/>
          <w:sz w:val="22"/>
          <w:lang w:val="bs-Latn-BA"/>
        </w:rPr>
        <w:t>Postotak</w:t>
      </w:r>
      <w:r w:rsidRPr="009943F1">
        <w:rPr>
          <w:rFonts w:ascii="Arial" w:hAnsi="Arial" w:cs="Arial"/>
          <w:sz w:val="22"/>
          <w:lang w:val="bs-Latn-BA"/>
        </w:rPr>
        <w:t xml:space="preserve"> ostvarene orijentacijske norme prema članu 9.    </w:t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="00182626">
        <w:rPr>
          <w:rFonts w:ascii="Arial" w:hAnsi="Arial" w:cs="Arial"/>
          <w:sz w:val="22"/>
          <w:lang w:val="bs-Latn-BA"/>
        </w:rPr>
        <w:t xml:space="preserve">          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%</w:t>
      </w:r>
    </w:p>
    <w:p w14:paraId="1976A438" w14:textId="77777777" w:rsidR="00E14717" w:rsidRPr="009943F1" w:rsidRDefault="006E24CE" w:rsidP="00E14717">
      <w:pPr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ab/>
        <w:t>Pravilnika o orijentacijskim mjerilima</w:t>
      </w:r>
    </w:p>
    <w:p w14:paraId="7786B316" w14:textId="77777777" w:rsidR="00E14717" w:rsidRPr="009943F1" w:rsidRDefault="00E14717" w:rsidP="00E14717">
      <w:pPr>
        <w:rPr>
          <w:rFonts w:ascii="Arial" w:hAnsi="Arial" w:cs="Arial"/>
          <w:sz w:val="22"/>
          <w:lang w:val="bs-Latn-BA"/>
        </w:rPr>
      </w:pPr>
    </w:p>
    <w:p w14:paraId="05913C6C" w14:textId="42EEAE52" w:rsidR="00024B14" w:rsidRPr="009943F1" w:rsidRDefault="006E24CE" w:rsidP="00DF7543">
      <w:pPr>
        <w:ind w:firstLine="708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Ukupno ostvarena orijentacijska norma su</w:t>
      </w:r>
      <w:r w:rsidR="00182626">
        <w:rPr>
          <w:rFonts w:ascii="Arial" w:hAnsi="Arial" w:cs="Arial"/>
          <w:sz w:val="22"/>
          <w:lang w:val="bs-Latn-BA"/>
        </w:rPr>
        <w:t>dije</w:t>
      </w:r>
      <w:r w:rsidRPr="009943F1">
        <w:rPr>
          <w:rFonts w:ascii="Arial" w:hAnsi="Arial" w:cs="Arial"/>
          <w:sz w:val="22"/>
          <w:lang w:val="bs-Latn-BA"/>
        </w:rPr>
        <w:t xml:space="preserve"> u </w:t>
      </w:r>
      <w:r w:rsidR="0001120C">
        <w:rPr>
          <w:rFonts w:ascii="Arial" w:hAnsi="Arial" w:cs="Arial"/>
          <w:sz w:val="22"/>
          <w:lang w:val="bs-Latn-BA"/>
        </w:rPr>
        <w:t>20</w:t>
      </w:r>
      <w:r w:rsidR="005F15EA">
        <w:rPr>
          <w:rFonts w:ascii="Arial" w:hAnsi="Arial" w:cs="Arial"/>
          <w:sz w:val="22"/>
          <w:lang w:val="bs-Latn-BA"/>
        </w:rPr>
        <w:t>2</w:t>
      </w:r>
      <w:r w:rsidR="009D0906">
        <w:rPr>
          <w:rFonts w:ascii="Arial" w:hAnsi="Arial" w:cs="Arial"/>
          <w:sz w:val="22"/>
          <w:lang w:val="bs-Latn-BA"/>
        </w:rPr>
        <w:t>4</w:t>
      </w:r>
      <w:r w:rsidRPr="009943F1">
        <w:rPr>
          <w:rFonts w:ascii="Arial" w:hAnsi="Arial" w:cs="Arial"/>
          <w:sz w:val="22"/>
          <w:lang w:val="bs-Latn-BA"/>
        </w:rPr>
        <w:t xml:space="preserve">. godini </w:t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lang w:val="bs-Latn-BA"/>
        </w:rPr>
        <w:t xml:space="preserve"> </w:t>
      </w:r>
      <w:r w:rsidR="007E1FC4" w:rsidRPr="009943F1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7E1FC4" w:rsidRPr="009943F1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2"/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 </w:t>
      </w:r>
    </w:p>
    <w:p w14:paraId="2FC79E3A" w14:textId="77777777" w:rsidR="007C3225" w:rsidRPr="009943F1" w:rsidRDefault="007C3225" w:rsidP="006E24CE">
      <w:pPr>
        <w:ind w:left="720"/>
        <w:rPr>
          <w:rFonts w:ascii="Arial" w:hAnsi="Arial" w:cs="Arial"/>
          <w:sz w:val="22"/>
          <w:lang w:val="bs-Latn-BA"/>
        </w:rPr>
      </w:pPr>
    </w:p>
    <w:p w14:paraId="180DEA3E" w14:textId="004D9DCE" w:rsidR="00056456" w:rsidRPr="009943F1" w:rsidRDefault="001202E8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lang w:val="bs-Latn-BA"/>
        </w:rPr>
      </w:pPr>
      <w:r w:rsidRPr="009943F1">
        <w:rPr>
          <w:rFonts w:ascii="Arial" w:hAnsi="Arial" w:cs="Arial"/>
          <w:b/>
          <w:sz w:val="22"/>
          <w:lang w:val="bs-Latn-BA"/>
        </w:rPr>
        <w:t>O</w:t>
      </w:r>
      <w:r w:rsidR="00244E33" w:rsidRPr="009943F1">
        <w:rPr>
          <w:rFonts w:ascii="Arial" w:hAnsi="Arial" w:cs="Arial"/>
          <w:b/>
          <w:sz w:val="22"/>
          <w:lang w:val="bs-Latn-BA"/>
        </w:rPr>
        <w:t xml:space="preserve">stvareni bodovi za </w:t>
      </w:r>
      <w:r w:rsidR="00056456" w:rsidRPr="009943F1">
        <w:rPr>
          <w:rFonts w:ascii="Arial" w:hAnsi="Arial" w:cs="Arial"/>
          <w:b/>
          <w:sz w:val="22"/>
          <w:lang w:val="bs-Latn-BA"/>
        </w:rPr>
        <w:t>ostvarenj</w:t>
      </w:r>
      <w:r w:rsidR="00244E33" w:rsidRPr="009943F1">
        <w:rPr>
          <w:rFonts w:ascii="Arial" w:hAnsi="Arial" w:cs="Arial"/>
          <w:b/>
          <w:sz w:val="22"/>
          <w:lang w:val="bs-Latn-BA"/>
        </w:rPr>
        <w:t>e</w:t>
      </w:r>
      <w:r w:rsidR="00056456" w:rsidRPr="009943F1">
        <w:rPr>
          <w:rFonts w:ascii="Arial" w:hAnsi="Arial" w:cs="Arial"/>
          <w:b/>
          <w:sz w:val="22"/>
          <w:lang w:val="bs-Latn-BA"/>
        </w:rPr>
        <w:t xml:space="preserve"> orijentacijske norme</w:t>
      </w:r>
      <w:r w:rsidR="00595DD6" w:rsidRPr="009943F1">
        <w:rPr>
          <w:rFonts w:ascii="Arial" w:hAnsi="Arial" w:cs="Arial"/>
          <w:b/>
          <w:sz w:val="22"/>
          <w:lang w:val="bs-Latn-BA"/>
        </w:rPr>
        <w:t xml:space="preserve"> su</w:t>
      </w:r>
      <w:r w:rsidR="00182626">
        <w:rPr>
          <w:rFonts w:ascii="Arial" w:hAnsi="Arial" w:cs="Arial"/>
          <w:b/>
          <w:sz w:val="22"/>
          <w:lang w:val="bs-Latn-BA"/>
        </w:rPr>
        <w:t>dije</w:t>
      </w:r>
      <w:r w:rsidR="000E41C0" w:rsidRPr="009943F1">
        <w:rPr>
          <w:rFonts w:ascii="Arial" w:hAnsi="Arial" w:cs="Arial"/>
          <w:b/>
          <w:sz w:val="22"/>
          <w:lang w:val="bs-Latn-BA"/>
        </w:rPr>
        <w:t xml:space="preserve"> 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68E017D3" w14:textId="77777777" w:rsidR="0013748D" w:rsidRPr="009943F1" w:rsidRDefault="0013748D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77FEE88B" w14:textId="77777777" w:rsidR="00DF7543" w:rsidRPr="009943F1" w:rsidRDefault="00DF7543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092C161C" w14:textId="77777777" w:rsidR="0001120C" w:rsidRDefault="0001120C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7B58DC27" w14:textId="77777777" w:rsidR="00837E03" w:rsidRPr="009943F1" w:rsidRDefault="00837E03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1B02B5E9" w14:textId="77777777" w:rsidR="00DF7543" w:rsidRPr="009943F1" w:rsidRDefault="00DF7543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52097B4B" w14:textId="52E2907F" w:rsidR="00F21BDE" w:rsidRPr="009943F1" w:rsidRDefault="00846BA6" w:rsidP="00F21BD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lastRenderedPageBreak/>
        <w:t xml:space="preserve">2.      KVALITET </w:t>
      </w:r>
      <w:r w:rsidR="00595DD6"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SUDSKIH </w:t>
      </w: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>ODLUKA</w:t>
      </w:r>
      <w:r w:rsidR="00F21BDE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F21BDE" w:rsidRPr="00527150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3"/>
      </w:r>
      <w:r w:rsidR="00F21BDE" w:rsidRPr="00527150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F21BDE" w:rsidRPr="005C148F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4"/>
      </w:r>
      <w:r w:rsidR="00F21BDE" w:rsidRPr="005C148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14:paraId="50CBC94E" w14:textId="77777777" w:rsidR="00846BA6" w:rsidRPr="009943F1" w:rsidRDefault="00846BA6" w:rsidP="00846BA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34F6A61B" w14:textId="77777777" w:rsidR="00846BA6" w:rsidRPr="009943F1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Broj donesenih odluka na koje se može izjaviti pravni lijek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 </w:t>
      </w:r>
    </w:p>
    <w:p w14:paraId="754F1B71" w14:textId="77777777" w:rsidR="00846BA6" w:rsidRPr="009943F1" w:rsidRDefault="00846BA6" w:rsidP="00846BA6">
      <w:pPr>
        <w:pStyle w:val="ListParagraph"/>
        <w:numPr>
          <w:ilvl w:val="0"/>
          <w:numId w:val="41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Broj ožalbenih odluka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76DCC2BF" w14:textId="77777777" w:rsidR="00846BA6" w:rsidRPr="009943F1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Broj potvrđenih odluka</w:t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0E280D9B" w14:textId="77777777" w:rsidR="00846BA6" w:rsidRPr="009943F1" w:rsidRDefault="00846BA6" w:rsidP="00846BA6">
      <w:pPr>
        <w:numPr>
          <w:ilvl w:val="0"/>
          <w:numId w:val="41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Broj p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>reinačenih odluka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319E9C4C" w14:textId="77777777" w:rsidR="00846BA6" w:rsidRPr="009943F1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Broj preinačenih odluka donijetih nakon održane glavne </w:t>
      </w:r>
    </w:p>
    <w:p w14:paraId="2CDED0CC" w14:textId="77777777" w:rsidR="00846BA6" w:rsidRPr="009943F1" w:rsidRDefault="00846BA6" w:rsidP="00846BA6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rasprave ili pretresa pred drugostepenim sudom             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7AFCFCFE" w14:textId="77777777" w:rsidR="00846BA6" w:rsidRPr="009943F1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Broj ukinutih odluka</w:t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                                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5682A923" w14:textId="77777777" w:rsidR="00846BA6" w:rsidRPr="009943F1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Broj djelimično ukinutih odluka                                      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6D9F9022" w14:textId="77777777" w:rsidR="00846BA6" w:rsidRPr="009943F1" w:rsidRDefault="00846BA6" w:rsidP="00846BA6">
      <w:pPr>
        <w:pStyle w:val="ListParagraph"/>
        <w:jc w:val="both"/>
        <w:rPr>
          <w:rFonts w:ascii="Arial" w:hAnsi="Arial" w:cs="Arial"/>
          <w:sz w:val="22"/>
          <w:szCs w:val="22"/>
          <w:lang w:val="bs-Latn-BA"/>
        </w:rPr>
      </w:pPr>
    </w:p>
    <w:p w14:paraId="1D696230" w14:textId="2C5C1B49" w:rsidR="00846BA6" w:rsidRPr="00F21BDE" w:rsidRDefault="009A4D74" w:rsidP="009A4D74">
      <w:pPr>
        <w:pStyle w:val="ListParagraph"/>
        <w:ind w:left="284"/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A</w:t>
      </w:r>
      <w:r w:rsidR="00F21BDE" w:rsidRPr="009943F1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  <w:r w:rsidR="00F21BDE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F21BDE" w:rsidRPr="00F25A04">
        <w:rPr>
          <w:rFonts w:ascii="Arial" w:hAnsi="Arial" w:cs="Arial"/>
          <w:b/>
          <w:sz w:val="22"/>
          <w:szCs w:val="22"/>
          <w:lang w:val="bs-Latn-BA"/>
        </w:rPr>
        <w:t xml:space="preserve">) </w:t>
      </w:r>
      <w:r w:rsidR="008133FA">
        <w:rPr>
          <w:rFonts w:ascii="Arial" w:hAnsi="Arial" w:cs="Arial"/>
          <w:sz w:val="22"/>
          <w:szCs w:val="22"/>
          <w:lang w:val="bs-Latn-BA"/>
        </w:rPr>
        <w:t>Postotak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ukinutih odluka u odnosu na ukupan broj potvrđenih, preinačenih i ukinutih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odluka 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</w:t>
      </w:r>
      <w:r w:rsidR="00846BA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%. </w:t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7363A3" w:rsidRPr="009943F1">
        <w:rPr>
          <w:rFonts w:ascii="Arial" w:hAnsi="Arial" w:cs="Arial"/>
          <w:b/>
          <w:sz w:val="22"/>
          <w:szCs w:val="22"/>
          <w:lang w:val="bs-Latn-BA"/>
        </w:rPr>
        <w:t>Ostvareni bodovi</w:t>
      </w:r>
      <w:r w:rsidR="00846BA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F7543" w:rsidRPr="009943F1">
        <w:rPr>
          <w:rFonts w:ascii="Arial" w:hAnsi="Arial" w:cs="Arial"/>
          <w:b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6EE88C66" w14:textId="77777777" w:rsidR="00846BA6" w:rsidRPr="009943F1" w:rsidRDefault="00846BA6" w:rsidP="00846BA6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14:paraId="6A5F1166" w14:textId="25B1357B" w:rsidR="00846BA6" w:rsidRPr="009943F1" w:rsidRDefault="009A4D74" w:rsidP="009A4D74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B</w:t>
      </w:r>
      <w:r w:rsidR="00F21BDE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6"/>
      </w:r>
      <w:r w:rsidR="00F21BDE" w:rsidRPr="00F25A04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133FA">
        <w:rPr>
          <w:rFonts w:ascii="Arial" w:hAnsi="Arial" w:cs="Arial"/>
          <w:sz w:val="22"/>
          <w:szCs w:val="22"/>
          <w:lang w:val="bs-Latn-BA"/>
        </w:rPr>
        <w:t>Postotak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ukinutih odluka u odnosu na ukupan broj donesenih odluka na koje se može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izjaviti pravni lijek 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b/>
          <w:sz w:val="22"/>
          <w:szCs w:val="22"/>
          <w:lang w:val="bs-Latn-BA"/>
        </w:rPr>
        <w:t xml:space="preserve">Ostvareni bodovi </w:t>
      </w:r>
      <w:r w:rsidR="007363A3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F7543" w:rsidRPr="009943F1">
        <w:rPr>
          <w:rFonts w:ascii="Arial" w:hAnsi="Arial" w:cs="Arial"/>
          <w:b/>
          <w:sz w:val="22"/>
          <w:szCs w:val="22"/>
          <w:lang w:val="bs-Latn-BA"/>
        </w:rPr>
        <w:t xml:space="preserve">    </w:t>
      </w:r>
      <w:r w:rsidR="007363A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363A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363A3" w:rsidRPr="009943F1">
        <w:rPr>
          <w:rFonts w:ascii="Arial" w:hAnsi="Arial" w:cs="Arial"/>
          <w:b/>
          <w:highlight w:val="yellow"/>
          <w:lang w:val="bs-Latn-BA"/>
        </w:rPr>
      </w:r>
      <w:r w:rsidR="007363A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5C2B6911" w14:textId="77777777" w:rsidR="00DF7543" w:rsidRPr="009943F1" w:rsidRDefault="00DF7543" w:rsidP="0003231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086AAA6A" w14:textId="158E51F7" w:rsidR="00846BA6" w:rsidRPr="009943F1" w:rsidRDefault="00846BA6" w:rsidP="0003231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Ukoliko je sud</w:t>
      </w:r>
      <w:r w:rsidR="00182626">
        <w:rPr>
          <w:rFonts w:ascii="Arial" w:hAnsi="Arial" w:cs="Arial"/>
          <w:sz w:val="22"/>
          <w:szCs w:val="22"/>
          <w:lang w:val="bs-Latn-BA"/>
        </w:rPr>
        <w:t>ija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182626">
        <w:rPr>
          <w:rFonts w:ascii="Arial" w:hAnsi="Arial" w:cs="Arial"/>
          <w:sz w:val="22"/>
          <w:szCs w:val="22"/>
          <w:lang w:val="bs-Latn-BA"/>
        </w:rPr>
        <w:t xml:space="preserve">toku perioda </w:t>
      </w:r>
      <w:r w:rsidRPr="009943F1">
        <w:rPr>
          <w:rFonts w:ascii="Arial" w:hAnsi="Arial" w:cs="Arial"/>
          <w:sz w:val="22"/>
          <w:szCs w:val="22"/>
          <w:lang w:val="bs-Latn-BA"/>
        </w:rPr>
        <w:t>ocjenjivanja imao ukupno manje od deset potvrđenih, preinačenih ili ukinutih odluka vraćenih od suda više instance, u polje pod A) „Ostvareni bodovi“ upisati  tekst -  „oc</w:t>
      </w:r>
      <w:r w:rsidR="00715FC0" w:rsidRPr="009943F1">
        <w:rPr>
          <w:rFonts w:ascii="Arial" w:hAnsi="Arial" w:cs="Arial"/>
          <w:sz w:val="22"/>
          <w:szCs w:val="22"/>
          <w:lang w:val="bs-Latn-BA"/>
        </w:rPr>
        <w:t>i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jenjen po bodovnoj skali 2“. </w:t>
      </w:r>
    </w:p>
    <w:p w14:paraId="7F1853EF" w14:textId="77777777" w:rsidR="005A3B11" w:rsidRPr="009943F1" w:rsidRDefault="005A3B11" w:rsidP="0003231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358F733" w14:textId="77777777" w:rsidR="009A4D74" w:rsidRPr="008E1B36" w:rsidRDefault="009A4D74" w:rsidP="009A4D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lang w:val="bs-Latn-BA"/>
        </w:rPr>
        <w:t xml:space="preserve">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(A+B)</w:t>
      </w:r>
      <w:r w:rsidR="008E1B3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F21BDE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7"/>
      </w:r>
      <w:r w:rsidR="00F21BDE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</w:t>
      </w:r>
      <w:r w:rsidR="00F21BDE">
        <w:rPr>
          <w:rFonts w:ascii="Arial" w:hAnsi="Arial" w:cs="Arial"/>
          <w:lang w:val="bs-Latn-BA"/>
        </w:rPr>
        <w:t xml:space="preserve"> </w:t>
      </w:r>
    </w:p>
    <w:p w14:paraId="671057A3" w14:textId="77777777" w:rsidR="009A4D74" w:rsidRPr="009943F1" w:rsidRDefault="00652538" w:rsidP="009A4D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9943F1">
        <w:rPr>
          <w:rFonts w:ascii="Arial" w:hAnsi="Arial" w:cs="Arial"/>
          <w:b/>
          <w:lang w:val="bs-Latn-BA"/>
        </w:rPr>
        <w:t>i</w:t>
      </w:r>
      <w:r w:rsidR="009A4D74" w:rsidRPr="009943F1">
        <w:rPr>
          <w:rFonts w:ascii="Arial" w:hAnsi="Arial" w:cs="Arial"/>
          <w:b/>
          <w:lang w:val="bs-Latn-BA"/>
        </w:rPr>
        <w:t>li</w:t>
      </w:r>
    </w:p>
    <w:p w14:paraId="78FEE892" w14:textId="77777777" w:rsidR="009A4D74" w:rsidRPr="009943F1" w:rsidRDefault="009A4D74" w:rsidP="00514F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(B)</w:t>
      </w:r>
      <w:r w:rsidR="00F21BDE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F21BDE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="00F21BDE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</w:t>
      </w:r>
    </w:p>
    <w:p w14:paraId="6B385C6D" w14:textId="77777777" w:rsidR="00B943A8" w:rsidRPr="009943F1" w:rsidRDefault="00B943A8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6C3EB762" w14:textId="30373949" w:rsidR="00DA0B20" w:rsidRPr="009943F1" w:rsidRDefault="00664A32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3.     </w:t>
      </w:r>
      <w:r w:rsidR="00490DE5">
        <w:rPr>
          <w:rFonts w:ascii="Arial" w:hAnsi="Arial" w:cs="Arial"/>
          <w:b/>
          <w:bCs/>
          <w:sz w:val="22"/>
          <w:szCs w:val="22"/>
          <w:lang w:val="bs-Latn-BA"/>
        </w:rPr>
        <w:t>AŽURNOST RADA</w:t>
      </w: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14:paraId="3D0E191F" w14:textId="77777777" w:rsidR="00DA0B20" w:rsidRPr="009943F1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14:paraId="60E6911A" w14:textId="5B6719C9" w:rsidR="00F246D8" w:rsidRPr="009943F1" w:rsidRDefault="00395FC1" w:rsidP="00F246D8">
      <w:pPr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 w:rsidR="003D224B">
        <w:rPr>
          <w:rFonts w:ascii="Arial" w:hAnsi="Arial" w:cs="Arial"/>
          <w:sz w:val="22"/>
          <w:lang w:val="bs-Latn-BA"/>
        </w:rPr>
        <w:t xml:space="preserve"> plan rješavanja predmeta u %</w:t>
      </w:r>
      <w:r w:rsidR="00F44304"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="003D224B" w:rsidRPr="00EB5973">
        <w:rPr>
          <w:rFonts w:ascii="Arial" w:hAnsi="Arial"/>
          <w:sz w:val="22"/>
          <w:szCs w:val="22"/>
          <w:lang w:val="bs-Latn-BA"/>
        </w:rPr>
        <w:t xml:space="preserve">ostvareno </w:t>
      </w:r>
      <w:r w:rsidR="003D224B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D224B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D224B" w:rsidRPr="009943F1">
        <w:rPr>
          <w:rFonts w:ascii="Arial" w:hAnsi="Arial"/>
          <w:b/>
          <w:highlight w:val="yellow"/>
          <w:lang w:val="bs-Latn-BA"/>
        </w:rPr>
      </w:r>
      <w:r w:rsidR="003D224B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3D224B">
        <w:rPr>
          <w:rFonts w:ascii="Arial" w:hAnsi="Arial" w:cs="Arial"/>
          <w:sz w:val="22"/>
          <w:lang w:val="bs-Latn-BA"/>
        </w:rPr>
        <w:t xml:space="preserve"> </w:t>
      </w:r>
      <w:r w:rsidR="005B5020" w:rsidRPr="009943F1">
        <w:rPr>
          <w:rFonts w:ascii="Arial" w:hAnsi="Arial" w:cs="Arial"/>
          <w:sz w:val="22"/>
          <w:lang w:val="bs-Latn-BA"/>
        </w:rPr>
        <w:t>bodov</w:t>
      </w:r>
      <w:r w:rsidRPr="009943F1">
        <w:rPr>
          <w:rFonts w:ascii="Arial" w:hAnsi="Arial" w:cs="Arial"/>
          <w:sz w:val="22"/>
          <w:lang w:val="bs-Latn-BA"/>
        </w:rPr>
        <w:t>a</w:t>
      </w:r>
      <w:r w:rsidR="00165CA5" w:rsidRPr="009943F1">
        <w:rPr>
          <w:rFonts w:ascii="Arial" w:hAnsi="Arial" w:cs="Arial"/>
          <w:sz w:val="22"/>
          <w:lang w:val="bs-Latn-BA"/>
        </w:rPr>
        <w:t xml:space="preserve"> po </w:t>
      </w:r>
      <w:r w:rsidR="00364FB5" w:rsidRPr="009943F1">
        <w:rPr>
          <w:rFonts w:ascii="Arial" w:hAnsi="Arial" w:cs="Arial"/>
          <w:sz w:val="22"/>
          <w:lang w:val="bs-Latn-BA"/>
        </w:rPr>
        <w:t>parametru a)</w:t>
      </w:r>
      <w:r w:rsidR="00653AAD" w:rsidRPr="009943F1">
        <w:rPr>
          <w:rFonts w:ascii="Arial" w:hAnsi="Arial" w:cs="Arial"/>
          <w:sz w:val="22"/>
          <w:lang w:val="bs-Latn-BA"/>
        </w:rPr>
        <w:t xml:space="preserve"> </w:t>
      </w:r>
      <w:r w:rsidR="008133FA">
        <w:rPr>
          <w:rFonts w:ascii="Arial" w:hAnsi="Arial" w:cs="Arial"/>
          <w:sz w:val="22"/>
          <w:szCs w:val="22"/>
          <w:lang w:val="bs-Latn-BA"/>
        </w:rPr>
        <w:t>postotak</w:t>
      </w:r>
      <w:r w:rsidR="00490DE5">
        <w:rPr>
          <w:rFonts w:ascii="Arial" w:hAnsi="Arial" w:cs="Arial"/>
          <w:sz w:val="22"/>
          <w:szCs w:val="22"/>
          <w:lang w:val="bs-Latn-BA"/>
        </w:rPr>
        <w:t xml:space="preserve"> realizacije plana rješavanja predmeta</w:t>
      </w:r>
      <w:r w:rsidR="003D224B">
        <w:rPr>
          <w:rStyle w:val="FootnoteReference"/>
          <w:rFonts w:ascii="Arial" w:hAnsi="Arial"/>
          <w:sz w:val="22"/>
          <w:szCs w:val="22"/>
          <w:lang w:val="bs-Latn-BA"/>
        </w:rPr>
        <w:footnoteReference w:id="9"/>
      </w:r>
      <w:r w:rsidR="002754B4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0D711E50" w14:textId="37FDE8BB" w:rsidR="00CF1808" w:rsidRPr="00CF1808" w:rsidRDefault="00553090" w:rsidP="009D14B7">
      <w:pPr>
        <w:pStyle w:val="ListParagraph"/>
        <w:ind w:left="720" w:right="-2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lastRenderedPageBreak/>
        <w:t>Obrazloženje za dodjelu bodova po p</w:t>
      </w:r>
      <w:r w:rsidR="00CF1808" w:rsidRPr="00CF1808">
        <w:rPr>
          <w:rFonts w:ascii="Arial" w:hAnsi="Arial" w:cs="Arial"/>
          <w:i/>
          <w:sz w:val="22"/>
          <w:szCs w:val="22"/>
          <w:lang w:val="bs-Latn-BA"/>
        </w:rPr>
        <w:t>arametr</w:t>
      </w:r>
      <w:r>
        <w:rPr>
          <w:rFonts w:ascii="Arial" w:hAnsi="Arial" w:cs="Arial"/>
          <w:i/>
          <w:sz w:val="22"/>
          <w:szCs w:val="22"/>
          <w:lang w:val="bs-Latn-BA"/>
        </w:rPr>
        <w:t>u</w:t>
      </w:r>
      <w:r w:rsidR="00CF1808" w:rsidRPr="00CF1808">
        <w:rPr>
          <w:rFonts w:ascii="Arial" w:hAnsi="Arial" w:cs="Arial"/>
          <w:i/>
          <w:sz w:val="22"/>
          <w:szCs w:val="22"/>
          <w:lang w:val="bs-Latn-BA"/>
        </w:rPr>
        <w:t xml:space="preserve"> a) </w:t>
      </w:r>
      <w:r w:rsidR="00D872CA">
        <w:rPr>
          <w:rFonts w:ascii="Arial" w:hAnsi="Arial" w:cs="Arial"/>
          <w:i/>
          <w:sz w:val="22"/>
          <w:szCs w:val="22"/>
          <w:lang w:val="bs-Latn-BA"/>
        </w:rPr>
        <w:t>postotak</w:t>
      </w:r>
      <w:r w:rsidR="00CF1808" w:rsidRPr="00CF1808">
        <w:rPr>
          <w:rFonts w:ascii="Arial" w:hAnsi="Arial" w:cs="Arial"/>
          <w:i/>
          <w:sz w:val="22"/>
          <w:szCs w:val="22"/>
          <w:lang w:val="bs-Latn-BA"/>
        </w:rPr>
        <w:t xml:space="preserve"> realizacije plana rješavanja predmeta:</w:t>
      </w:r>
      <w:r w:rsidR="00CF1808" w:rsidRPr="00CF1808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808" w:rsidRPr="00CF1808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CF1808" w:rsidRPr="00CF1808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CF1808" w:rsidRPr="00CF1808">
        <w:rPr>
          <w:rFonts w:ascii="Arial" w:hAnsi="Arial"/>
          <w:b/>
          <w:highlight w:val="yellow"/>
          <w:lang w:val="bs-Latn-BA"/>
        </w:rPr>
      </w:r>
      <w:r w:rsidR="00CF1808" w:rsidRPr="00CF1808">
        <w:rPr>
          <w:rFonts w:ascii="Arial" w:hAnsi="Arial"/>
          <w:b/>
          <w:highlight w:val="yellow"/>
          <w:lang w:val="bs-Latn-BA"/>
        </w:rPr>
        <w:fldChar w:fldCharType="separate"/>
      </w:r>
      <w:r w:rsidR="00CF1808" w:rsidRPr="009943F1">
        <w:rPr>
          <w:b/>
          <w:noProof/>
          <w:highlight w:val="yellow"/>
        </w:rPr>
        <w:t> </w:t>
      </w:r>
      <w:r w:rsidR="00CF1808" w:rsidRPr="009943F1">
        <w:rPr>
          <w:b/>
          <w:noProof/>
          <w:highlight w:val="yellow"/>
        </w:rPr>
        <w:t> </w:t>
      </w:r>
      <w:r w:rsidR="00CF1808" w:rsidRPr="009943F1">
        <w:rPr>
          <w:b/>
          <w:noProof/>
          <w:highlight w:val="yellow"/>
        </w:rPr>
        <w:t> </w:t>
      </w:r>
      <w:r w:rsidR="00CF1808" w:rsidRPr="009943F1">
        <w:rPr>
          <w:b/>
          <w:noProof/>
          <w:highlight w:val="yellow"/>
        </w:rPr>
        <w:t> </w:t>
      </w:r>
      <w:r w:rsidR="00CF1808" w:rsidRPr="009943F1">
        <w:rPr>
          <w:b/>
          <w:noProof/>
          <w:highlight w:val="yellow"/>
        </w:rPr>
        <w:t> </w:t>
      </w:r>
      <w:r w:rsidR="00CF1808" w:rsidRPr="00CF1808">
        <w:rPr>
          <w:rFonts w:ascii="Arial" w:hAnsi="Arial"/>
          <w:b/>
          <w:highlight w:val="yellow"/>
          <w:lang w:val="bs-Latn-BA"/>
        </w:rPr>
        <w:fldChar w:fldCharType="end"/>
      </w:r>
    </w:p>
    <w:p w14:paraId="0859804B" w14:textId="77777777" w:rsidR="00F246D8" w:rsidRPr="009943F1" w:rsidRDefault="00F246D8" w:rsidP="00F246D8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C9B7BA9" w14:textId="76942715" w:rsidR="00F246D8" w:rsidRPr="009943F1" w:rsidRDefault="00F44304" w:rsidP="00653AAD">
      <w:pPr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 w:rsidR="00395FC1" w:rsidRPr="009943F1">
        <w:rPr>
          <w:rFonts w:ascii="Arial" w:hAnsi="Arial" w:cs="Arial"/>
          <w:sz w:val="22"/>
          <w:lang w:val="bs-Latn-BA"/>
        </w:rPr>
        <w:t xml:space="preserve">o </w:t>
      </w:r>
      <w:r w:rsidR="00395FC1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95FC1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95FC1" w:rsidRPr="009943F1">
        <w:rPr>
          <w:rFonts w:ascii="Arial" w:hAnsi="Arial"/>
          <w:b/>
          <w:highlight w:val="yellow"/>
          <w:lang w:val="bs-Latn-BA"/>
        </w:rPr>
      </w:r>
      <w:r w:rsidR="00395FC1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395FC1" w:rsidRPr="009943F1">
        <w:rPr>
          <w:rFonts w:ascii="Arial" w:hAnsi="Arial"/>
          <w:b/>
          <w:lang w:val="bs-Latn-BA"/>
        </w:rPr>
        <w:t xml:space="preserve"> </w:t>
      </w:r>
      <w:r w:rsidR="005B5020" w:rsidRPr="009943F1">
        <w:rPr>
          <w:rFonts w:ascii="Arial" w:hAnsi="Arial" w:cs="Arial"/>
          <w:sz w:val="22"/>
          <w:lang w:val="bs-Latn-BA"/>
        </w:rPr>
        <w:t>bodov</w:t>
      </w:r>
      <w:r w:rsidR="00395FC1" w:rsidRPr="009943F1">
        <w:rPr>
          <w:rFonts w:ascii="Arial" w:hAnsi="Arial" w:cs="Arial"/>
          <w:sz w:val="22"/>
          <w:lang w:val="bs-Latn-BA"/>
        </w:rPr>
        <w:t>a</w:t>
      </w:r>
      <w:r w:rsidR="00364FB5" w:rsidRPr="009943F1">
        <w:rPr>
          <w:rFonts w:ascii="Arial" w:hAnsi="Arial" w:cs="Arial"/>
          <w:sz w:val="22"/>
          <w:lang w:val="bs-Latn-BA"/>
        </w:rPr>
        <w:t xml:space="preserve"> po parametru b)</w:t>
      </w:r>
      <w:r w:rsidR="00653AAD" w:rsidRPr="009943F1">
        <w:rPr>
          <w:rFonts w:ascii="Arial" w:hAnsi="Arial" w:cs="Arial"/>
          <w:sz w:val="22"/>
          <w:lang w:val="bs-Latn-BA"/>
        </w:rPr>
        <w:t xml:space="preserve"> </w:t>
      </w:r>
      <w:r w:rsidR="00653AAD" w:rsidRPr="009943F1">
        <w:rPr>
          <w:rFonts w:ascii="Arial" w:hAnsi="Arial" w:cs="Arial"/>
          <w:sz w:val="22"/>
          <w:szCs w:val="22"/>
          <w:lang w:val="bs-Latn-BA"/>
        </w:rPr>
        <w:t>blagovremenost u izradi</w:t>
      </w:r>
      <w:r w:rsidR="00FC5CF2">
        <w:rPr>
          <w:rFonts w:ascii="Arial" w:hAnsi="Arial" w:cs="Arial"/>
          <w:sz w:val="22"/>
          <w:szCs w:val="22"/>
          <w:lang w:val="bs-Latn-BA"/>
        </w:rPr>
        <w:t xml:space="preserve"> sudske odluke</w:t>
      </w:r>
      <w:r w:rsidR="00653AAD" w:rsidRPr="009943F1">
        <w:rPr>
          <w:rFonts w:ascii="Arial" w:hAnsi="Arial" w:cs="Arial"/>
          <w:sz w:val="22"/>
          <w:szCs w:val="22"/>
          <w:lang w:val="bs-Latn-BA"/>
        </w:rPr>
        <w:t xml:space="preserve"> i donošenju naredbe za otpremu sudske odluke</w:t>
      </w:r>
      <w:r w:rsidR="00395FC1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90DE5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490DE5" w:rsidRPr="00490DE5">
        <w:rPr>
          <w:rFonts w:ascii="Arial" w:hAnsi="Arial" w:cs="Arial"/>
          <w:sz w:val="22"/>
          <w:szCs w:val="22"/>
          <w:lang w:val="bs-Latn-BA"/>
        </w:rPr>
        <w:t>poštivanje zakonskih rokova u zakazivanju i nastavcima pretresa/rasprava</w:t>
      </w:r>
      <w:r w:rsidR="00CF1808">
        <w:rPr>
          <w:rStyle w:val="FootnoteReference"/>
          <w:rFonts w:ascii="Arial" w:hAnsi="Arial"/>
          <w:sz w:val="22"/>
          <w:szCs w:val="22"/>
          <w:lang w:val="bs-Latn-BA"/>
        </w:rPr>
        <w:footnoteReference w:id="10"/>
      </w:r>
    </w:p>
    <w:p w14:paraId="62495446" w14:textId="77777777" w:rsidR="00B943A8" w:rsidRPr="009943F1" w:rsidRDefault="00B943A8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3232DA4C" w14:textId="1D5AEA25" w:rsidR="00056456" w:rsidRPr="009943F1" w:rsidRDefault="00345CC1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Ukupno ostvareni bodovi</w:t>
      </w:r>
      <w:r w:rsidR="00056456" w:rsidRPr="009943F1">
        <w:rPr>
          <w:rFonts w:ascii="Arial" w:hAnsi="Arial" w:cs="Arial"/>
          <w:b/>
          <w:sz w:val="22"/>
          <w:szCs w:val="22"/>
          <w:lang w:val="bs-Latn-BA"/>
        </w:rPr>
        <w:t xml:space="preserve"> za </w:t>
      </w:r>
      <w:r w:rsidR="003D224B">
        <w:rPr>
          <w:rFonts w:ascii="Arial" w:hAnsi="Arial" w:cs="Arial"/>
          <w:b/>
          <w:sz w:val="22"/>
          <w:szCs w:val="22"/>
          <w:lang w:val="bs-Latn-BA"/>
        </w:rPr>
        <w:t>ažurnost rada</w:t>
      </w:r>
      <w:r w:rsidR="0005645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D2523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color w:val="FF0000"/>
          <w:lang w:val="bs-Latn-BA"/>
        </w:rPr>
        <w:t xml:space="preserve">  </w:t>
      </w:r>
    </w:p>
    <w:p w14:paraId="342FDEB1" w14:textId="3962E123" w:rsidR="00B943A8" w:rsidRDefault="005B5020" w:rsidP="008F72BC">
      <w:pPr>
        <w:rPr>
          <w:rFonts w:ascii="Arial" w:hAnsi="Arial" w:cs="Arial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lang w:val="bs-Latn-BA"/>
        </w:rPr>
        <w:tab/>
      </w:r>
    </w:p>
    <w:p w14:paraId="69319DCE" w14:textId="77777777" w:rsidR="00213550" w:rsidRPr="009943F1" w:rsidRDefault="00213550" w:rsidP="00F87AB6">
      <w:pPr>
        <w:jc w:val="center"/>
        <w:rPr>
          <w:rFonts w:ascii="Arial" w:hAnsi="Arial" w:cs="Arial"/>
          <w:szCs w:val="22"/>
          <w:lang w:val="bs-Latn-BA"/>
        </w:rPr>
      </w:pPr>
    </w:p>
    <w:tbl>
      <w:tblPr>
        <w:tblStyle w:val="TableGrid"/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thickThinSmallGap" w:sz="24" w:space="0" w:color="auto"/>
          <w:insideV w:val="thickThinSmallGap" w:sz="2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DD2523" w:rsidRPr="009943F1" w14:paraId="17D66680" w14:textId="77777777" w:rsidTr="00F87AB6">
        <w:trPr>
          <w:jc w:val="center"/>
        </w:trPr>
        <w:tc>
          <w:tcPr>
            <w:tcW w:w="9548" w:type="dxa"/>
            <w:tcBorders>
              <w:bottom w:val="thinThickSmallGap" w:sz="24" w:space="0" w:color="auto"/>
            </w:tcBorders>
          </w:tcPr>
          <w:p w14:paraId="2B7EF8A7" w14:textId="77777777" w:rsidR="003E2072" w:rsidRPr="009943F1" w:rsidRDefault="003E2072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</w:p>
          <w:p w14:paraId="4115FC07" w14:textId="77777777" w:rsidR="00DD2523" w:rsidRPr="009943F1" w:rsidRDefault="009E2FCA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14:paraId="03727ED3" w14:textId="77777777" w:rsidR="009E2FCA" w:rsidRPr="009943F1" w:rsidRDefault="009E2FCA" w:rsidP="009E2FC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5A7815CE" w14:textId="060B6FCA" w:rsidR="009E2FCA" w:rsidRPr="009943F1" w:rsidRDefault="000E7C93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Ostvarenje orijentacijske norme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su</w:t>
            </w:r>
            <w:r w:rsidR="000C678E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dije</w:t>
            </w:r>
            <w:r w:rsidR="006903A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4BE95FAB" w14:textId="6389C157" w:rsidR="000E7C93" w:rsidRPr="009943F1" w:rsidRDefault="000E7C93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Kvalitet</w:t>
            </w:r>
            <w:r w:rsidR="00E867C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</w:t>
            </w:r>
            <w:r w:rsid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sud</w:t>
            </w:r>
            <w:r w:rsidR="00D872CA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skih</w:t>
            </w:r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odluka</w:t>
            </w:r>
            <w:r w:rsid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C1861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308092C" w14:textId="14B7A1CC" w:rsidR="000E7C93" w:rsidRPr="009943F1" w:rsidRDefault="00DF6BB2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Ažurnost rada</w:t>
            </w:r>
            <w:r w:rsidR="000E7C93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C1861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EB5973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6AF94209" w14:textId="77777777" w:rsidR="00762C1C" w:rsidRDefault="00762C1C" w:rsidP="000E7C93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</w:p>
          <w:p w14:paraId="534E6D74" w14:textId="7FF16694" w:rsidR="00DD2523" w:rsidRPr="009943F1" w:rsidRDefault="00DD2523" w:rsidP="000E7C93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 w:rsidRPr="009943F1">
              <w:rPr>
                <w:rFonts w:ascii="Arial" w:hAnsi="Arial" w:cs="Arial"/>
                <w:b/>
                <w:szCs w:val="22"/>
                <w:lang w:val="bs-Latn-BA"/>
              </w:rPr>
              <w:t xml:space="preserve">UKUPAN ZBIR </w:t>
            </w:r>
            <w:r w:rsidR="001C43B1" w:rsidRPr="009943F1">
              <w:rPr>
                <w:rFonts w:ascii="Arial" w:hAnsi="Arial" w:cs="Arial"/>
                <w:b/>
                <w:szCs w:val="22"/>
                <w:lang w:val="bs-Latn-BA"/>
              </w:rPr>
              <w:t>OSTVARENIH BODOVA</w:t>
            </w:r>
            <w:r w:rsidRPr="009943F1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2C9EEAF" w14:textId="77777777" w:rsidR="00DD2523" w:rsidRPr="009943F1" w:rsidRDefault="00DD2523" w:rsidP="00056456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14:paraId="4CA3090E" w14:textId="23032415" w:rsidR="000F70EA" w:rsidRPr="009943F1" w:rsidRDefault="000F70EA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59F347B" w14:textId="39761A57" w:rsidR="00FD22A9" w:rsidRPr="009943F1" w:rsidRDefault="007433ED" w:rsidP="00BB5C68">
      <w:pPr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F841CC" w:rsidRPr="009943F1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334B7D" w:rsidRPr="009943F1">
        <w:rPr>
          <w:rFonts w:ascii="Arial" w:hAnsi="Arial" w:cs="Arial"/>
          <w:b/>
          <w:sz w:val="22"/>
          <w:szCs w:val="22"/>
          <w:lang w:val="bs-Latn-BA"/>
        </w:rPr>
        <w:t>UTVRĐIVANJ</w:t>
      </w:r>
      <w:r w:rsidR="00364FB5" w:rsidRPr="009943F1">
        <w:rPr>
          <w:rFonts w:ascii="Arial" w:hAnsi="Arial" w:cs="Arial"/>
          <w:b/>
          <w:sz w:val="22"/>
          <w:szCs w:val="22"/>
          <w:lang w:val="bs-Latn-BA"/>
        </w:rPr>
        <w:t>E</w:t>
      </w:r>
      <w:r w:rsidR="004D52EF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64FB5" w:rsidRPr="009943F1">
        <w:rPr>
          <w:rFonts w:ascii="Arial" w:hAnsi="Arial" w:cs="Arial"/>
          <w:b/>
          <w:sz w:val="22"/>
          <w:szCs w:val="22"/>
          <w:lang w:val="bs-Latn-BA"/>
        </w:rPr>
        <w:t>OCJENE</w:t>
      </w:r>
      <w:r w:rsidR="004D52EF" w:rsidRPr="009943F1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</w:p>
    <w:p w14:paraId="67AD16B7" w14:textId="77777777" w:rsidR="006E464E" w:rsidRPr="009943F1" w:rsidRDefault="006E464E" w:rsidP="00F87AB6">
      <w:pPr>
        <w:jc w:val="center"/>
        <w:rPr>
          <w:lang w:val="bs-Latn-BA"/>
        </w:rPr>
      </w:pPr>
    </w:p>
    <w:p w14:paraId="764D67FB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129B11E8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14:paraId="620A9F5C" w14:textId="77777777" w:rsidR="00BE742B" w:rsidRPr="009943F1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_________________________________________________________</w:t>
      </w:r>
    </w:p>
    <w:p w14:paraId="4C908176" w14:textId="77777777" w:rsidR="00A06E27" w:rsidRPr="009943F1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EC35B11" w14:textId="77777777" w:rsidR="00BE742B" w:rsidRPr="009943F1" w:rsidRDefault="00537B19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D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>atum: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DF6BB2">
        <w:rPr>
          <w:rFonts w:ascii="Arial" w:hAnsi="Arial" w:cs="Arial"/>
          <w:sz w:val="22"/>
          <w:szCs w:val="22"/>
          <w:lang w:val="bs-Latn-BA"/>
        </w:rPr>
        <w:t>MP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  <w:t>Predsjednik suda:</w:t>
      </w:r>
    </w:p>
    <w:p w14:paraId="078974CB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3F524C83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34E2357" w14:textId="77777777" w:rsidR="00514FC0" w:rsidRPr="009943F1" w:rsidRDefault="00514FC0" w:rsidP="00DF7543">
      <w:pPr>
        <w:rPr>
          <w:lang w:val="bs-Latn-BA"/>
        </w:rPr>
      </w:pPr>
    </w:p>
    <w:p w14:paraId="77AEB411" w14:textId="3340A93D" w:rsidR="00B943A8" w:rsidRDefault="00FA5DAA" w:rsidP="00DF7543">
      <w:pPr>
        <w:rPr>
          <w:rFonts w:ascii="Arial" w:hAnsi="Arial" w:cs="Arial"/>
          <w:sz w:val="22"/>
          <w:lang w:val="sr-Latn-CS"/>
        </w:rPr>
      </w:pPr>
      <w:r w:rsidRPr="00EB5973">
        <w:rPr>
          <w:rFonts w:ascii="Arial" w:hAnsi="Arial" w:cs="Arial"/>
          <w:sz w:val="22"/>
          <w:lang w:val="sr-Latn-CS"/>
        </w:rPr>
        <w:t>Obrazac pored potpisa ocjenjivača mora sadržavati i službeni pečat.</w:t>
      </w:r>
    </w:p>
    <w:p w14:paraId="52A958E2" w14:textId="77777777" w:rsidR="00EB5973" w:rsidRPr="00EB5973" w:rsidRDefault="00EB5973" w:rsidP="00DF7543">
      <w:pPr>
        <w:rPr>
          <w:rFonts w:ascii="Arial" w:hAnsi="Arial" w:cs="Arial"/>
          <w:sz w:val="22"/>
          <w:lang w:val="sr-Latn-CS"/>
        </w:rPr>
      </w:pPr>
    </w:p>
    <w:p w14:paraId="043EECDC" w14:textId="77777777" w:rsidR="0068491D" w:rsidRPr="009943F1" w:rsidRDefault="0068491D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7D1170FC" w14:textId="0B43BAF3" w:rsidR="005C193C" w:rsidRPr="009943F1" w:rsidRDefault="001F5C3E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S</w:t>
      </w:r>
      <w:r w:rsidR="000C678E">
        <w:rPr>
          <w:rFonts w:ascii="Arial" w:hAnsi="Arial" w:cs="Arial"/>
          <w:b/>
          <w:sz w:val="22"/>
          <w:szCs w:val="22"/>
          <w:lang w:val="bs-Latn-BA"/>
        </w:rPr>
        <w:t>A</w:t>
      </w:r>
      <w:r w:rsidR="00207CD2" w:rsidRPr="009943F1">
        <w:rPr>
          <w:rFonts w:ascii="Arial" w:hAnsi="Arial" w:cs="Arial"/>
          <w:b/>
          <w:sz w:val="22"/>
          <w:szCs w:val="22"/>
          <w:lang w:val="bs-Latn-BA"/>
        </w:rPr>
        <w:t>GLASAN</w:t>
      </w:r>
      <w:r w:rsidR="00537B19" w:rsidRPr="009943F1">
        <w:rPr>
          <w:rFonts w:ascii="Arial" w:hAnsi="Arial" w:cs="Arial"/>
          <w:b/>
          <w:sz w:val="22"/>
          <w:szCs w:val="22"/>
          <w:lang w:val="bs-Latn-BA"/>
        </w:rPr>
        <w:t>/S</w:t>
      </w:r>
      <w:r w:rsidR="000C678E">
        <w:rPr>
          <w:rFonts w:ascii="Arial" w:hAnsi="Arial" w:cs="Arial"/>
          <w:b/>
          <w:sz w:val="22"/>
          <w:szCs w:val="22"/>
          <w:lang w:val="bs-Latn-BA"/>
        </w:rPr>
        <w:t>A</w:t>
      </w:r>
      <w:r w:rsidR="00537B19" w:rsidRPr="009943F1">
        <w:rPr>
          <w:rFonts w:ascii="Arial" w:hAnsi="Arial" w:cs="Arial"/>
          <w:b/>
          <w:sz w:val="22"/>
          <w:szCs w:val="22"/>
          <w:lang w:val="bs-Latn-BA"/>
        </w:rPr>
        <w:t>GLASNA</w:t>
      </w:r>
      <w:r w:rsidR="00207CD2" w:rsidRPr="009943F1">
        <w:rPr>
          <w:rFonts w:ascii="Arial" w:hAnsi="Arial" w:cs="Arial"/>
          <w:b/>
          <w:sz w:val="22"/>
          <w:szCs w:val="22"/>
          <w:lang w:val="bs-Latn-BA"/>
        </w:rPr>
        <w:t xml:space="preserve"> SA OCJENOM</w:t>
      </w:r>
      <w:r w:rsidR="005C193C" w:rsidRPr="009943F1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</w:p>
    <w:p w14:paraId="2128752D" w14:textId="77777777" w:rsidR="005C193C" w:rsidRPr="009943F1" w:rsidRDefault="005C193C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823FC1E" w14:textId="4855301D" w:rsidR="00A06E27" w:rsidRPr="009943F1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Datum: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D565BB" w:rsidRPr="009943F1">
        <w:rPr>
          <w:rFonts w:ascii="Arial" w:hAnsi="Arial" w:cs="Arial"/>
          <w:sz w:val="22"/>
          <w:szCs w:val="22"/>
          <w:lang w:val="bs-Latn-BA"/>
        </w:rPr>
        <w:t xml:space="preserve">               </w:t>
      </w:r>
      <w:r w:rsidRPr="009943F1">
        <w:rPr>
          <w:rFonts w:ascii="Arial" w:hAnsi="Arial" w:cs="Arial"/>
          <w:sz w:val="22"/>
          <w:szCs w:val="22"/>
          <w:lang w:val="bs-Latn-BA"/>
        </w:rPr>
        <w:t>Sud</w:t>
      </w:r>
      <w:r w:rsidR="000C678E">
        <w:rPr>
          <w:rFonts w:ascii="Arial" w:hAnsi="Arial" w:cs="Arial"/>
          <w:sz w:val="22"/>
          <w:szCs w:val="22"/>
          <w:lang w:val="bs-Latn-BA"/>
        </w:rPr>
        <w:t>ija</w:t>
      </w:r>
      <w:r w:rsidRPr="009943F1">
        <w:rPr>
          <w:rFonts w:ascii="Arial" w:hAnsi="Arial" w:cs="Arial"/>
          <w:sz w:val="22"/>
          <w:szCs w:val="22"/>
          <w:lang w:val="bs-Latn-BA"/>
        </w:rPr>
        <w:t>:</w:t>
      </w:r>
    </w:p>
    <w:p w14:paraId="078BCA4B" w14:textId="77777777" w:rsidR="006E464E" w:rsidRPr="009943F1" w:rsidRDefault="00D565B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___________________</w:t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>________________________</w:t>
      </w:r>
    </w:p>
    <w:p w14:paraId="18DC45FD" w14:textId="77777777" w:rsidR="00846BA6" w:rsidRPr="009943F1" w:rsidRDefault="00846BA6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575AADD" w14:textId="77777777" w:rsidR="00BB5C68" w:rsidRPr="009943F1" w:rsidRDefault="00BB5C68" w:rsidP="00A36B6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E28C3B8" w14:textId="77777777" w:rsidR="00B943A8" w:rsidRPr="009943F1" w:rsidRDefault="00B943A8" w:rsidP="00A36B6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CE91EBF" w14:textId="2CC318E2" w:rsidR="00345CC1" w:rsidRPr="009943F1" w:rsidRDefault="0068491D" w:rsidP="00601EA9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Ukol</w:t>
      </w:r>
      <w:r w:rsidR="008E1B36">
        <w:rPr>
          <w:rFonts w:ascii="Arial" w:hAnsi="Arial" w:cs="Arial"/>
          <w:sz w:val="22"/>
          <w:szCs w:val="22"/>
          <w:lang w:val="bs-Latn-BA"/>
        </w:rPr>
        <w:t>iko je ocjenjeni sud</w:t>
      </w:r>
      <w:r w:rsidR="000C678E">
        <w:rPr>
          <w:rFonts w:ascii="Arial" w:hAnsi="Arial" w:cs="Arial"/>
          <w:sz w:val="22"/>
          <w:szCs w:val="22"/>
          <w:lang w:val="bs-Latn-BA"/>
        </w:rPr>
        <w:t>ija</w:t>
      </w:r>
      <w:r w:rsidR="008E1B3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867C6">
        <w:rPr>
          <w:rFonts w:ascii="Arial" w:hAnsi="Arial" w:cs="Arial"/>
          <w:sz w:val="22"/>
          <w:szCs w:val="22"/>
          <w:lang w:val="bs-Latn-BA"/>
        </w:rPr>
        <w:t>vlasto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ručnim potpisom potvrdio 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>s</w:t>
      </w:r>
      <w:r w:rsidR="000C678E">
        <w:rPr>
          <w:rFonts w:ascii="Arial" w:hAnsi="Arial" w:cs="Arial"/>
          <w:sz w:val="22"/>
          <w:szCs w:val="22"/>
          <w:lang w:val="bs-Latn-BA"/>
        </w:rPr>
        <w:t>a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glasnost na ocjenu rezultata rada za </w:t>
      </w:r>
      <w:r w:rsidR="008E1B36">
        <w:rPr>
          <w:rFonts w:ascii="Arial" w:hAnsi="Arial" w:cs="Arial"/>
          <w:sz w:val="22"/>
          <w:szCs w:val="22"/>
          <w:lang w:val="bs-Latn-BA"/>
        </w:rPr>
        <w:t>20</w:t>
      </w:r>
      <w:r w:rsidR="005F15EA">
        <w:rPr>
          <w:rFonts w:ascii="Arial" w:hAnsi="Arial" w:cs="Arial"/>
          <w:sz w:val="22"/>
          <w:szCs w:val="22"/>
          <w:lang w:val="bs-Latn-BA"/>
        </w:rPr>
        <w:t>2</w:t>
      </w:r>
      <w:r w:rsidR="009D0906">
        <w:rPr>
          <w:rFonts w:ascii="Arial" w:hAnsi="Arial" w:cs="Arial"/>
          <w:sz w:val="22"/>
          <w:szCs w:val="22"/>
          <w:lang w:val="bs-Latn-BA"/>
        </w:rPr>
        <w:t>4</w:t>
      </w:r>
      <w:r w:rsidRPr="009943F1">
        <w:rPr>
          <w:rFonts w:ascii="Arial" w:hAnsi="Arial" w:cs="Arial"/>
          <w:sz w:val="22"/>
          <w:szCs w:val="22"/>
          <w:lang w:val="bs-Latn-BA"/>
        </w:rPr>
        <w:t>. godinu</w:t>
      </w:r>
      <w:r w:rsidR="00C531AA" w:rsidRPr="009943F1">
        <w:rPr>
          <w:rFonts w:ascii="Arial" w:hAnsi="Arial" w:cs="Arial"/>
          <w:sz w:val="22"/>
          <w:szCs w:val="22"/>
          <w:lang w:val="bs-Latn-BA"/>
        </w:rPr>
        <w:t xml:space="preserve"> potrebno je skenirati ob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>razac sa ocjenom rada i isti unijeti u bazu ocjena VSTV BiH.</w:t>
      </w:r>
    </w:p>
    <w:p w14:paraId="364D4201" w14:textId="77777777" w:rsidR="00CB1870" w:rsidRPr="009943F1" w:rsidRDefault="00CB1870" w:rsidP="00DF7543">
      <w:pPr>
        <w:rPr>
          <w:rFonts w:ascii="Arial" w:hAnsi="Arial" w:cs="Arial"/>
          <w:b/>
          <w:lang w:val="bs-Latn-BA"/>
        </w:rPr>
      </w:pPr>
    </w:p>
    <w:p w14:paraId="4CE9F82E" w14:textId="417ABE09" w:rsidR="00171DA5" w:rsidRDefault="00171DA5" w:rsidP="00DF7543">
      <w:pPr>
        <w:rPr>
          <w:rFonts w:ascii="Arial" w:hAnsi="Arial" w:cs="Arial"/>
          <w:b/>
          <w:lang w:val="bs-Latn-BA"/>
        </w:rPr>
      </w:pPr>
    </w:p>
    <w:p w14:paraId="1CD93836" w14:textId="141FCA96" w:rsidR="008F72BC" w:rsidRDefault="008F72BC" w:rsidP="00DF7543">
      <w:pPr>
        <w:rPr>
          <w:rFonts w:ascii="Arial" w:hAnsi="Arial" w:cs="Arial"/>
          <w:b/>
          <w:lang w:val="bs-Latn-BA"/>
        </w:rPr>
      </w:pPr>
    </w:p>
    <w:p w14:paraId="22ABA925" w14:textId="5E6644BC" w:rsidR="008F72BC" w:rsidRDefault="008F72BC" w:rsidP="00DF7543">
      <w:pPr>
        <w:rPr>
          <w:rFonts w:ascii="Arial" w:hAnsi="Arial" w:cs="Arial"/>
          <w:b/>
          <w:lang w:val="bs-Latn-BA"/>
        </w:rPr>
      </w:pPr>
    </w:p>
    <w:p w14:paraId="1467B771" w14:textId="596DF64B" w:rsidR="008F72BC" w:rsidRDefault="008F72BC" w:rsidP="00DF7543">
      <w:pPr>
        <w:rPr>
          <w:rFonts w:ascii="Arial" w:hAnsi="Arial" w:cs="Arial"/>
          <w:b/>
          <w:lang w:val="bs-Latn-BA"/>
        </w:rPr>
      </w:pPr>
    </w:p>
    <w:p w14:paraId="6A8E7528" w14:textId="77777777" w:rsidR="008F72BC" w:rsidRPr="009943F1" w:rsidRDefault="008F72BC" w:rsidP="00DF7543">
      <w:pPr>
        <w:rPr>
          <w:rFonts w:ascii="Arial" w:hAnsi="Arial" w:cs="Arial"/>
          <w:b/>
          <w:lang w:val="bs-Latn-BA"/>
        </w:rPr>
      </w:pPr>
    </w:p>
    <w:p w14:paraId="46E2D20E" w14:textId="77777777" w:rsidR="00601EA9" w:rsidRPr="009943F1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14:paraId="06A138A8" w14:textId="1FC235E7" w:rsidR="00601EA9" w:rsidRPr="009943F1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NISAM S</w:t>
      </w:r>
      <w:r w:rsidR="000C678E">
        <w:rPr>
          <w:rFonts w:ascii="Arial" w:hAnsi="Arial" w:cs="Arial"/>
          <w:b/>
          <w:sz w:val="22"/>
          <w:szCs w:val="22"/>
          <w:lang w:val="bs-Latn-BA"/>
        </w:rPr>
        <w:t>A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>GLASAN</w:t>
      </w:r>
      <w:r w:rsidR="00537B19" w:rsidRPr="009943F1">
        <w:rPr>
          <w:rFonts w:ascii="Arial" w:hAnsi="Arial" w:cs="Arial"/>
          <w:b/>
          <w:sz w:val="22"/>
          <w:szCs w:val="22"/>
          <w:lang w:val="bs-Latn-BA"/>
        </w:rPr>
        <w:t>/S</w:t>
      </w:r>
      <w:r w:rsidR="000C678E">
        <w:rPr>
          <w:rFonts w:ascii="Arial" w:hAnsi="Arial" w:cs="Arial"/>
          <w:b/>
          <w:sz w:val="22"/>
          <w:szCs w:val="22"/>
          <w:lang w:val="bs-Latn-BA"/>
        </w:rPr>
        <w:t>A</w:t>
      </w:r>
      <w:r w:rsidR="00537B19" w:rsidRPr="009943F1">
        <w:rPr>
          <w:rFonts w:ascii="Arial" w:hAnsi="Arial" w:cs="Arial"/>
          <w:b/>
          <w:sz w:val="22"/>
          <w:szCs w:val="22"/>
          <w:lang w:val="bs-Latn-BA"/>
        </w:rPr>
        <w:t>GLASNA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SA OCJENOM RADA</w:t>
      </w:r>
    </w:p>
    <w:p w14:paraId="72074923" w14:textId="77777777" w:rsidR="00601EA9" w:rsidRPr="009943F1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1C8DC831" w14:textId="4901C994" w:rsidR="00DF7543" w:rsidRPr="009943F1" w:rsidRDefault="00B57C2F" w:rsidP="00DF7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>Datum: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</w:t>
      </w:r>
      <w:r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 xml:space="preserve"> Sud</w:t>
      </w:r>
      <w:r w:rsidR="000C678E">
        <w:rPr>
          <w:rFonts w:ascii="Arial" w:hAnsi="Arial" w:cs="Arial"/>
          <w:sz w:val="22"/>
          <w:szCs w:val="22"/>
          <w:lang w:val="bs-Latn-BA"/>
        </w:rPr>
        <w:t>ija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>:</w:t>
      </w:r>
    </w:p>
    <w:p w14:paraId="0645B8AD" w14:textId="77777777" w:rsidR="00DF7543" w:rsidRPr="009943F1" w:rsidRDefault="00DF7543" w:rsidP="00DF7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      __________________                                                                      ____________________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</w:p>
    <w:p w14:paraId="3BCA7327" w14:textId="77777777" w:rsidR="00BB5C68" w:rsidRPr="009943F1" w:rsidRDefault="00BB5C68" w:rsidP="00DF7543">
      <w:pPr>
        <w:rPr>
          <w:rFonts w:ascii="Arial" w:hAnsi="Arial" w:cs="Arial"/>
          <w:sz w:val="22"/>
          <w:szCs w:val="22"/>
          <w:lang w:val="bs-Latn-BA"/>
        </w:rPr>
      </w:pPr>
    </w:p>
    <w:p w14:paraId="60B082BF" w14:textId="66A62EFE" w:rsidR="009912C9" w:rsidRPr="009943F1" w:rsidRDefault="00334B7D" w:rsidP="00DF7543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F6BB2">
        <w:rPr>
          <w:rFonts w:ascii="Arial" w:hAnsi="Arial" w:cs="Arial"/>
          <w:sz w:val="22"/>
          <w:szCs w:val="22"/>
          <w:lang w:val="bs-Latn-BA"/>
        </w:rPr>
        <w:t>Pravilniku o pos</w:t>
      </w:r>
      <w:r w:rsidR="00045858">
        <w:rPr>
          <w:rFonts w:ascii="Arial" w:hAnsi="Arial" w:cs="Arial"/>
          <w:sz w:val="22"/>
          <w:szCs w:val="22"/>
          <w:lang w:val="bs-Latn-BA"/>
        </w:rPr>
        <w:t xml:space="preserve">tupku ocjenjivanja rada </w:t>
      </w:r>
      <w:r w:rsidR="009D0906">
        <w:rPr>
          <w:rFonts w:ascii="Arial" w:hAnsi="Arial" w:cs="Arial"/>
          <w:sz w:val="22"/>
          <w:szCs w:val="22"/>
          <w:lang w:val="bs-Latn-BA"/>
        </w:rPr>
        <w:t>nos</w:t>
      </w:r>
      <w:r w:rsidR="000C678E">
        <w:rPr>
          <w:rFonts w:ascii="Arial" w:hAnsi="Arial" w:cs="Arial"/>
          <w:sz w:val="22"/>
          <w:szCs w:val="22"/>
          <w:lang w:val="bs-Latn-BA"/>
        </w:rPr>
        <w:t>ilaca</w:t>
      </w:r>
      <w:r w:rsidR="009D0906">
        <w:rPr>
          <w:rFonts w:ascii="Arial" w:hAnsi="Arial" w:cs="Arial"/>
          <w:sz w:val="22"/>
          <w:szCs w:val="22"/>
          <w:lang w:val="bs-Latn-BA"/>
        </w:rPr>
        <w:t xml:space="preserve"> pravosudnih funkcija</w:t>
      </w:r>
      <w:r w:rsidR="00DF6BB2">
        <w:rPr>
          <w:rFonts w:ascii="Arial" w:hAnsi="Arial" w:cs="Arial"/>
          <w:sz w:val="22"/>
          <w:szCs w:val="22"/>
          <w:lang w:val="bs-Latn-BA"/>
        </w:rPr>
        <w:t>,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 br. </w:t>
      </w:r>
      <w:r w:rsidR="00DF6BB2">
        <w:rPr>
          <w:rFonts w:ascii="Arial" w:hAnsi="Arial" w:cs="Arial"/>
          <w:sz w:val="22"/>
          <w:szCs w:val="22"/>
          <w:lang w:val="bs-Latn-BA"/>
        </w:rPr>
        <w:t>06-02-</w:t>
      </w:r>
      <w:r w:rsidR="009D0906">
        <w:rPr>
          <w:rFonts w:ascii="Arial" w:hAnsi="Arial" w:cs="Arial"/>
          <w:sz w:val="22"/>
          <w:szCs w:val="22"/>
          <w:lang w:val="bs-Latn-BA"/>
        </w:rPr>
        <w:t>2-1603-1/2024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 od </w:t>
      </w:r>
      <w:r w:rsidR="009D0906">
        <w:rPr>
          <w:rFonts w:ascii="Arial" w:hAnsi="Arial" w:cs="Arial"/>
          <w:sz w:val="22"/>
          <w:szCs w:val="22"/>
          <w:lang w:val="bs-Latn-BA"/>
        </w:rPr>
        <w:t>29.02.2024</w:t>
      </w:r>
      <w:r w:rsidR="009912C9">
        <w:rPr>
          <w:rFonts w:ascii="Arial" w:hAnsi="Arial" w:cs="Arial"/>
          <w:sz w:val="22"/>
          <w:szCs w:val="22"/>
          <w:lang w:val="bs-Latn-BA"/>
        </w:rPr>
        <w:t>. godine</w:t>
      </w:r>
      <w:r w:rsidR="00D92CAF">
        <w:rPr>
          <w:rFonts w:ascii="Arial" w:hAnsi="Arial" w:cs="Arial"/>
          <w:sz w:val="22"/>
          <w:szCs w:val="22"/>
          <w:lang w:val="bs-Latn-BA"/>
        </w:rPr>
        <w:t xml:space="preserve"> („Službeni glasnik BiH, broj 28/24)</w:t>
      </w:r>
      <w:r w:rsidR="009912C9">
        <w:rPr>
          <w:rFonts w:ascii="Arial" w:hAnsi="Arial" w:cs="Arial"/>
          <w:sz w:val="22"/>
          <w:szCs w:val="22"/>
          <w:lang w:val="bs-Latn-BA"/>
        </w:rPr>
        <w:t>.</w:t>
      </w:r>
    </w:p>
    <w:sectPr w:rsidR="009912C9" w:rsidRPr="009943F1" w:rsidSect="00346B7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7B1C44" w14:textId="77777777" w:rsidR="007725FD" w:rsidRDefault="007725FD">
      <w:r>
        <w:separator/>
      </w:r>
    </w:p>
  </w:endnote>
  <w:endnote w:type="continuationSeparator" w:id="0">
    <w:p w14:paraId="7B506A9D" w14:textId="77777777" w:rsidR="007725FD" w:rsidRDefault="00772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671651" w14:textId="1D2352CB" w:rsidR="007725FD" w:rsidRDefault="007725FD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E5F9D">
      <w:rPr>
        <w:rStyle w:val="PageNumber"/>
        <w:noProof/>
      </w:rPr>
      <w:t>6</w:t>
    </w:r>
    <w:r>
      <w:rPr>
        <w:rStyle w:val="PageNumber"/>
      </w:rPr>
      <w:fldChar w:fldCharType="end"/>
    </w:r>
  </w:p>
  <w:p w14:paraId="4CD00C6C" w14:textId="77777777" w:rsidR="007725FD" w:rsidRDefault="007725FD" w:rsidP="00DA650C">
    <w:pPr>
      <w:pStyle w:val="Footer"/>
      <w:ind w:right="360"/>
    </w:pPr>
  </w:p>
  <w:p w14:paraId="647973C2" w14:textId="77777777" w:rsidR="007725FD" w:rsidRDefault="007725FD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A025D" w14:textId="4DEE80A3" w:rsidR="007725FD" w:rsidRDefault="007725FD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E5F9D">
      <w:rPr>
        <w:rStyle w:val="PageNumber"/>
        <w:noProof/>
      </w:rPr>
      <w:t>5</w:t>
    </w:r>
    <w:r>
      <w:rPr>
        <w:rStyle w:val="PageNumber"/>
      </w:rPr>
      <w:fldChar w:fldCharType="end"/>
    </w:r>
  </w:p>
  <w:p w14:paraId="5C9974B6" w14:textId="77777777" w:rsidR="007725FD" w:rsidRDefault="007725FD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405DB8" w14:textId="77777777" w:rsidR="007725FD" w:rsidRDefault="007725FD">
      <w:r>
        <w:separator/>
      </w:r>
    </w:p>
  </w:footnote>
  <w:footnote w:type="continuationSeparator" w:id="0">
    <w:p w14:paraId="1A658362" w14:textId="77777777" w:rsidR="007725FD" w:rsidRDefault="007725FD">
      <w:r>
        <w:continuationSeparator/>
      </w:r>
    </w:p>
  </w:footnote>
  <w:footnote w:id="1">
    <w:p w14:paraId="0972A8DA" w14:textId="7C4E2436" w:rsidR="007725FD" w:rsidRPr="009D14B7" w:rsidRDefault="007725FD" w:rsidP="009D14B7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D833C6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D833C6"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Ovaj obrazac se unosi u Bazu ocjena VSTV BiH, zajedno </w:t>
      </w:r>
      <w:r w:rsidRPr="008F72BC">
        <w:rPr>
          <w:rFonts w:ascii="Arial" w:hAnsi="Arial" w:cs="Arial"/>
          <w:i/>
          <w:sz w:val="16"/>
          <w:szCs w:val="16"/>
        </w:rPr>
        <w:t>sa Obrascem 4. i Obrascem 7.</w:t>
      </w:r>
      <w:r>
        <w:rPr>
          <w:rFonts w:ascii="Arial" w:hAnsi="Arial" w:cs="Arial"/>
          <w:i/>
          <w:sz w:val="16"/>
          <w:szCs w:val="16"/>
        </w:rPr>
        <w:t xml:space="preserve"> </w:t>
      </w:r>
    </w:p>
  </w:footnote>
  <w:footnote w:id="2">
    <w:p w14:paraId="6DFC7A2F" w14:textId="0B555D43" w:rsidR="007725FD" w:rsidRPr="008133FA" w:rsidRDefault="007725FD" w:rsidP="007E1FC4">
      <w:pPr>
        <w:pStyle w:val="FootnoteText"/>
        <w:jc w:val="both"/>
        <w:rPr>
          <w:rFonts w:ascii="Arial" w:hAnsi="Arial" w:cs="Arial"/>
          <w:b/>
          <w:i/>
          <w:sz w:val="16"/>
          <w:szCs w:val="16"/>
        </w:rPr>
      </w:pPr>
      <w:r w:rsidRPr="003B2E95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37E03"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Podatak se preuzima iz Tabele</w:t>
      </w:r>
      <w:r w:rsidRPr="00837E03">
        <w:rPr>
          <w:rFonts w:ascii="Arial" w:hAnsi="Arial" w:cs="Arial"/>
          <w:i/>
          <w:sz w:val="16"/>
          <w:szCs w:val="16"/>
        </w:rPr>
        <w:t xml:space="preserve"> za obračun ostvarene orijentacijske norme. Općinski/osnovni sudovi, kantonalni/okružni sudovi, okružni privredni sudovi i Osnovni sud </w:t>
      </w:r>
      <w:r w:rsidRPr="008F72BC">
        <w:rPr>
          <w:rFonts w:ascii="Arial" w:hAnsi="Arial" w:cs="Arial"/>
          <w:i/>
          <w:sz w:val="16"/>
          <w:szCs w:val="16"/>
        </w:rPr>
        <w:t>B</w:t>
      </w:r>
      <w:r>
        <w:rPr>
          <w:rFonts w:ascii="Arial" w:hAnsi="Arial" w:cs="Arial"/>
          <w:i/>
          <w:sz w:val="16"/>
          <w:szCs w:val="16"/>
        </w:rPr>
        <w:t>D BiH preuzimaju podatak iz Tabele</w:t>
      </w:r>
      <w:r w:rsidRPr="008F72BC">
        <w:rPr>
          <w:rFonts w:ascii="Arial" w:hAnsi="Arial" w:cs="Arial"/>
          <w:i/>
          <w:sz w:val="16"/>
          <w:szCs w:val="16"/>
        </w:rPr>
        <w:t xml:space="preserve"> II, Apelacioni sud BD BiH preuzima podatak iz </w:t>
      </w:r>
      <w:r>
        <w:rPr>
          <w:rFonts w:ascii="Arial" w:hAnsi="Arial" w:cs="Arial"/>
          <w:i/>
          <w:sz w:val="16"/>
          <w:szCs w:val="16"/>
        </w:rPr>
        <w:t>Tabele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Ia, Sud BiH i Viši privredni sud preuzimaju podatak iz </w:t>
      </w:r>
      <w:r>
        <w:rPr>
          <w:rFonts w:ascii="Arial" w:hAnsi="Arial" w:cs="Arial"/>
          <w:i/>
          <w:sz w:val="16"/>
          <w:szCs w:val="16"/>
        </w:rPr>
        <w:t>Tabele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I, vrhovni sudovi FBiH i RS preuzimaju podatak iz </w:t>
      </w:r>
      <w:r>
        <w:rPr>
          <w:rFonts w:ascii="Arial" w:hAnsi="Arial" w:cs="Arial"/>
          <w:i/>
          <w:sz w:val="16"/>
          <w:szCs w:val="16"/>
        </w:rPr>
        <w:t>Tabele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III </w:t>
      </w:r>
      <w:r w:rsidRPr="008F72BC">
        <w:rPr>
          <w:rFonts w:ascii="Arial" w:hAnsi="Arial" w:cs="Arial"/>
          <w:b/>
          <w:i/>
          <w:sz w:val="16"/>
          <w:szCs w:val="16"/>
        </w:rPr>
        <w:t>- Kolona XV.</w:t>
      </w:r>
      <w:r w:rsidRPr="00F04A20">
        <w:rPr>
          <w:rFonts w:ascii="Arial" w:hAnsi="Arial" w:cs="Arial"/>
          <w:sz w:val="16"/>
          <w:szCs w:val="16"/>
          <w:lang w:val="bs-Latn-BA"/>
        </w:rPr>
        <w:t xml:space="preserve"> 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Podatak o ukupno ostvarenoj orijentacijskoj normi sadrži podatak o ostvarenoj orijentacijskoj normi iz CMS-a uvećanoj za: </w:t>
      </w:r>
      <w:r>
        <w:rPr>
          <w:rFonts w:ascii="Arial" w:hAnsi="Arial" w:cs="Arial"/>
          <w:i/>
          <w:sz w:val="16"/>
          <w:szCs w:val="16"/>
          <w:lang w:val="bs-Latn-BA"/>
        </w:rPr>
        <w:t>postotak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ostvarene orijentacijske norme na predmetima van CMS-a, </w:t>
      </w:r>
      <w:r>
        <w:rPr>
          <w:rFonts w:ascii="Arial" w:hAnsi="Arial" w:cs="Arial"/>
          <w:i/>
          <w:sz w:val="16"/>
          <w:szCs w:val="16"/>
          <w:lang w:val="bs-Latn-BA"/>
        </w:rPr>
        <w:t>postotak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ostvarene orijentacijske norme prema čl. 9. Pravilnika o orijentacionim mjerilima, broj dana opravdanog odsustva iz člana 13. Kriterija za ocjenjivanje rada </w:t>
      </w:r>
      <w:r>
        <w:rPr>
          <w:rFonts w:ascii="Arial" w:hAnsi="Arial" w:cs="Arial"/>
          <w:i/>
          <w:sz w:val="16"/>
          <w:szCs w:val="16"/>
          <w:lang w:val="bs-Latn-BA"/>
        </w:rPr>
        <w:t>sudija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u BiH i </w:t>
      </w:r>
      <w:r>
        <w:rPr>
          <w:rFonts w:ascii="Arial" w:hAnsi="Arial" w:cs="Arial"/>
          <w:i/>
          <w:sz w:val="16"/>
          <w:szCs w:val="16"/>
          <w:lang w:val="bs-Latn-BA"/>
        </w:rPr>
        <w:t>postotak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orijentacijske norme koju je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nosilac 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>pravosudne funkcije dužan ostvariti prema članu 15. Pravilnika o orijentacionim mjerilima.</w:t>
      </w:r>
    </w:p>
    <w:p w14:paraId="09E83FDF" w14:textId="174676DE" w:rsidR="007725FD" w:rsidRPr="00837E03" w:rsidRDefault="007725FD" w:rsidP="0001120C">
      <w:pPr>
        <w:pStyle w:val="FootnoteText"/>
        <w:jc w:val="both"/>
        <w:rPr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Za s</w:t>
      </w:r>
      <w:r w:rsidRPr="008F72BC">
        <w:rPr>
          <w:rFonts w:ascii="Arial" w:hAnsi="Arial" w:cs="Arial"/>
          <w:i/>
          <w:sz w:val="16"/>
          <w:szCs w:val="16"/>
        </w:rPr>
        <w:t>u</w:t>
      </w:r>
      <w:r>
        <w:rPr>
          <w:rFonts w:ascii="Arial" w:hAnsi="Arial" w:cs="Arial"/>
          <w:i/>
          <w:sz w:val="16"/>
          <w:szCs w:val="16"/>
        </w:rPr>
        <w:t>dije</w:t>
      </w:r>
      <w:r w:rsidRPr="008F72BC">
        <w:rPr>
          <w:rFonts w:ascii="Arial" w:hAnsi="Arial" w:cs="Arial"/>
          <w:i/>
          <w:sz w:val="16"/>
          <w:szCs w:val="16"/>
        </w:rPr>
        <w:t xml:space="preserve"> privremeno upućen</w:t>
      </w:r>
      <w:r>
        <w:rPr>
          <w:rFonts w:ascii="Arial" w:hAnsi="Arial" w:cs="Arial"/>
          <w:i/>
          <w:sz w:val="16"/>
          <w:szCs w:val="16"/>
        </w:rPr>
        <w:t xml:space="preserve">e </w:t>
      </w:r>
      <w:r w:rsidRPr="008F72BC">
        <w:rPr>
          <w:rFonts w:ascii="Arial" w:hAnsi="Arial" w:cs="Arial"/>
          <w:i/>
          <w:sz w:val="16"/>
          <w:szCs w:val="16"/>
        </w:rPr>
        <w:t>odlukom VSTV BiH na obavljanje dužnosti su</w:t>
      </w:r>
      <w:r>
        <w:rPr>
          <w:rFonts w:ascii="Arial" w:hAnsi="Arial" w:cs="Arial"/>
          <w:i/>
          <w:sz w:val="16"/>
          <w:szCs w:val="16"/>
        </w:rPr>
        <w:t>dije</w:t>
      </w:r>
      <w:r w:rsidRPr="008F72BC">
        <w:rPr>
          <w:rFonts w:ascii="Arial" w:hAnsi="Arial" w:cs="Arial"/>
          <w:i/>
          <w:sz w:val="16"/>
          <w:szCs w:val="16"/>
        </w:rPr>
        <w:t xml:space="preserve"> u drugi kantonalni sud podatak o ukupno ostvarenoj orijentacijskoj normi preuzima</w:t>
      </w:r>
      <w:r>
        <w:rPr>
          <w:rFonts w:ascii="Arial" w:hAnsi="Arial" w:cs="Arial"/>
          <w:i/>
          <w:sz w:val="16"/>
          <w:szCs w:val="16"/>
        </w:rPr>
        <w:t xml:space="preserve"> se</w:t>
      </w:r>
      <w:r w:rsidRPr="008F72BC">
        <w:rPr>
          <w:rFonts w:ascii="Arial" w:hAnsi="Arial" w:cs="Arial"/>
          <w:i/>
          <w:sz w:val="16"/>
          <w:szCs w:val="16"/>
        </w:rPr>
        <w:t xml:space="preserve"> iz </w:t>
      </w:r>
      <w:r>
        <w:rPr>
          <w:rFonts w:ascii="Arial" w:hAnsi="Arial" w:cs="Arial"/>
          <w:i/>
          <w:sz w:val="16"/>
          <w:szCs w:val="16"/>
        </w:rPr>
        <w:t>Tabele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IIb </w:t>
      </w:r>
      <w:r w:rsidRPr="008F72BC">
        <w:rPr>
          <w:rFonts w:ascii="Arial" w:hAnsi="Arial" w:cs="Arial"/>
          <w:b/>
          <w:i/>
          <w:sz w:val="16"/>
          <w:szCs w:val="16"/>
        </w:rPr>
        <w:t>- Kolona XV</w:t>
      </w:r>
      <w:r w:rsidRPr="008F72BC">
        <w:rPr>
          <w:rFonts w:ascii="Arial" w:hAnsi="Arial" w:cs="Arial"/>
          <w:i/>
          <w:sz w:val="16"/>
          <w:szCs w:val="16"/>
        </w:rPr>
        <w:t>.</w:t>
      </w:r>
    </w:p>
    <w:p w14:paraId="2DE70157" w14:textId="77777777" w:rsidR="007725FD" w:rsidRDefault="007725FD" w:rsidP="0001120C">
      <w:pPr>
        <w:pStyle w:val="FootnoteText"/>
        <w:jc w:val="both"/>
      </w:pPr>
    </w:p>
  </w:footnote>
  <w:footnote w:id="3">
    <w:p w14:paraId="122B2A58" w14:textId="6F3B6146" w:rsidR="007725FD" w:rsidRDefault="007725FD" w:rsidP="00F21BDE">
      <w:pPr>
        <w:pStyle w:val="Tekst"/>
      </w:pPr>
      <w:r w:rsidRPr="003B2E95">
        <w:rPr>
          <w:rStyle w:val="FootnoteReference"/>
          <w:rFonts w:cs="Arial"/>
          <w:b/>
          <w:i/>
          <w:sz w:val="16"/>
          <w:szCs w:val="16"/>
        </w:rPr>
        <w:footnoteRef/>
      </w:r>
      <w:r w:rsidRPr="003B2E95">
        <w:rPr>
          <w:b/>
          <w:i/>
          <w:sz w:val="16"/>
          <w:szCs w:val="16"/>
        </w:rPr>
        <w:t xml:space="preserve">  </w:t>
      </w:r>
      <w:r w:rsidRPr="005A115C">
        <w:rPr>
          <w:b/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Sudije </w:t>
      </w:r>
      <w:r w:rsidRPr="00EB5973">
        <w:rPr>
          <w:i/>
          <w:sz w:val="16"/>
          <w:szCs w:val="16"/>
          <w:lang w:val="hr-HR"/>
        </w:rPr>
        <w:t>Apelacionog odjela Suda BiH</w:t>
      </w:r>
      <w:r w:rsidRPr="00DF6BB2">
        <w:rPr>
          <w:i/>
          <w:sz w:val="16"/>
          <w:szCs w:val="16"/>
          <w:lang w:val="hr-HR"/>
        </w:rPr>
        <w:t>,</w:t>
      </w:r>
      <w:r>
        <w:rPr>
          <w:i/>
          <w:sz w:val="16"/>
          <w:szCs w:val="16"/>
          <w:lang w:val="hr-HR"/>
        </w:rPr>
        <w:t xml:space="preserve"> </w:t>
      </w:r>
      <w:r w:rsidRPr="005A115C">
        <w:rPr>
          <w:i/>
          <w:sz w:val="16"/>
          <w:szCs w:val="16"/>
        </w:rPr>
        <w:t>Vrhovnog suda Federacije BiH, Vrhovnog suda Republike Srpske i Apelacionog su</w:t>
      </w:r>
      <w:r>
        <w:rPr>
          <w:i/>
          <w:sz w:val="16"/>
          <w:szCs w:val="16"/>
        </w:rPr>
        <w:t xml:space="preserve">da Brčko Distrikta BiH kao i sudije </w:t>
      </w:r>
      <w:r w:rsidRPr="005A115C">
        <w:rPr>
          <w:i/>
          <w:sz w:val="16"/>
          <w:szCs w:val="16"/>
        </w:rPr>
        <w:t>kantonalnih i okru</w:t>
      </w:r>
      <w:r w:rsidRPr="005A115C">
        <w:rPr>
          <w:i/>
          <w:sz w:val="16"/>
          <w:szCs w:val="16"/>
          <w:lang w:val="sr-Latn-BA"/>
        </w:rPr>
        <w:t>žnih</w:t>
      </w:r>
      <w:r w:rsidRPr="005A115C">
        <w:rPr>
          <w:i/>
          <w:sz w:val="16"/>
          <w:szCs w:val="16"/>
        </w:rPr>
        <w:t xml:space="preserve"> sudova koji postupaju isključivo u drugostepenim </w:t>
      </w:r>
      <w:r>
        <w:rPr>
          <w:i/>
          <w:sz w:val="16"/>
          <w:szCs w:val="16"/>
        </w:rPr>
        <w:t>krivičnim</w:t>
      </w:r>
      <w:r w:rsidRPr="005A115C">
        <w:rPr>
          <w:i/>
          <w:sz w:val="16"/>
          <w:szCs w:val="16"/>
        </w:rPr>
        <w:t xml:space="preserve"> predmetima, ne ocjenjuju se po ovom elementu ocjene rada.</w:t>
      </w:r>
    </w:p>
  </w:footnote>
  <w:footnote w:id="4">
    <w:p w14:paraId="1D042D3D" w14:textId="57A39AB2" w:rsidR="007725FD" w:rsidRPr="008F72BC" w:rsidRDefault="007725FD" w:rsidP="00F21BDE">
      <w:pPr>
        <w:pStyle w:val="FootnoteText"/>
        <w:jc w:val="both"/>
      </w:pPr>
      <w:r w:rsidRPr="003B2E95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3B2E95">
        <w:rPr>
          <w:rFonts w:ascii="Arial" w:hAnsi="Arial" w:cs="Arial"/>
          <w:b/>
          <w:i/>
          <w:sz w:val="16"/>
          <w:szCs w:val="16"/>
        </w:rPr>
        <w:t xml:space="preserve"> </w:t>
      </w:r>
      <w:r w:rsidRPr="00D6407C">
        <w:rPr>
          <w:rFonts w:ascii="Arial" w:hAnsi="Arial" w:cs="Arial"/>
          <w:i/>
          <w:sz w:val="16"/>
          <w:szCs w:val="16"/>
        </w:rPr>
        <w:t xml:space="preserve">Evidentiranje odluka sudova po žalbama izjavljenim na </w:t>
      </w:r>
      <w:r w:rsidRPr="008F72BC">
        <w:rPr>
          <w:rFonts w:ascii="Arial" w:hAnsi="Arial" w:cs="Arial"/>
          <w:i/>
          <w:sz w:val="16"/>
          <w:szCs w:val="16"/>
        </w:rPr>
        <w:t>odluke NPF iz 202</w:t>
      </w:r>
      <w:r>
        <w:rPr>
          <w:rFonts w:ascii="Arial" w:hAnsi="Arial" w:cs="Arial"/>
          <w:i/>
          <w:sz w:val="16"/>
          <w:szCs w:val="16"/>
        </w:rPr>
        <w:t>3</w:t>
      </w:r>
      <w:r w:rsidRPr="008F72BC">
        <w:rPr>
          <w:rFonts w:ascii="Arial" w:hAnsi="Arial" w:cs="Arial"/>
          <w:i/>
          <w:sz w:val="16"/>
          <w:szCs w:val="16"/>
        </w:rPr>
        <w:t>. godine ili ranije, dok su pravosudnu funkciju obavljali u drugom sudu (tzv “bivši sud”):</w:t>
      </w:r>
      <w:r w:rsidRPr="008F72BC">
        <w:rPr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Podaci o individualnom kvalitetu sudskih odluka koje je NPF ostvario u bivšem sudu iskazuju se u obrascu za ocjenjivanje rada, zbirno sa podacima o kvalitetu odluka suda u kojem obavlja funkciju u vrijeme ocjenjivanja rada. Po iskazivanju zbirnih podataka vrši se manuelni obračun </w:t>
      </w:r>
      <w:r>
        <w:rPr>
          <w:rFonts w:ascii="Arial" w:hAnsi="Arial" w:cs="Arial"/>
          <w:i/>
          <w:sz w:val="16"/>
          <w:szCs w:val="16"/>
        </w:rPr>
        <w:t>postotka</w:t>
      </w:r>
      <w:r w:rsidRPr="008F72BC">
        <w:rPr>
          <w:rFonts w:ascii="Arial" w:hAnsi="Arial" w:cs="Arial"/>
          <w:i/>
          <w:sz w:val="16"/>
          <w:szCs w:val="16"/>
        </w:rPr>
        <w:t xml:space="preserve"> ostvarenog kvaliteta odluka, te dodjeljuje pripadajući broj bodova predviđen članom 17. Kriterija za ocjenjivanje rada sud</w:t>
      </w:r>
      <w:r>
        <w:rPr>
          <w:rFonts w:ascii="Arial" w:hAnsi="Arial" w:cs="Arial"/>
          <w:i/>
          <w:sz w:val="16"/>
          <w:szCs w:val="16"/>
        </w:rPr>
        <w:t xml:space="preserve">ija </w:t>
      </w:r>
      <w:r w:rsidRPr="008F72BC">
        <w:rPr>
          <w:rFonts w:ascii="Arial" w:hAnsi="Arial" w:cs="Arial"/>
          <w:i/>
          <w:sz w:val="16"/>
          <w:szCs w:val="16"/>
        </w:rPr>
        <w:t>u BiH.</w:t>
      </w:r>
    </w:p>
  </w:footnote>
  <w:footnote w:id="5">
    <w:p w14:paraId="44484AA3" w14:textId="2EF59ADC" w:rsidR="007725FD" w:rsidRPr="008F72BC" w:rsidRDefault="007725FD" w:rsidP="00F21BDE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8F72B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F72BC">
        <w:rPr>
          <w:rFonts w:ascii="Arial" w:hAnsi="Arial" w:cs="Arial"/>
          <w:b/>
          <w:i/>
          <w:sz w:val="16"/>
          <w:szCs w:val="16"/>
        </w:rPr>
        <w:t xml:space="preserve">   </w:t>
      </w:r>
      <w:r w:rsidRPr="008F72BC">
        <w:rPr>
          <w:rFonts w:ascii="Arial" w:hAnsi="Arial" w:cs="Arial"/>
          <w:i/>
          <w:sz w:val="16"/>
          <w:szCs w:val="16"/>
        </w:rPr>
        <w:t xml:space="preserve">Podaci se preuzimaju iz </w:t>
      </w:r>
      <w:r>
        <w:rPr>
          <w:rFonts w:ascii="Arial" w:hAnsi="Arial" w:cs="Arial"/>
          <w:i/>
          <w:sz w:val="16"/>
          <w:szCs w:val="16"/>
        </w:rPr>
        <w:t>Tabele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za obračun kvaliteta odluka. Općinski/osnovni sudovi, okružni privredni sudovi i Osnovni sud BD BiH preuzimaju podatak iz </w:t>
      </w:r>
      <w:r>
        <w:rPr>
          <w:rFonts w:ascii="Arial" w:hAnsi="Arial" w:cs="Arial"/>
          <w:i/>
          <w:sz w:val="16"/>
          <w:szCs w:val="16"/>
        </w:rPr>
        <w:t>Tabele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IIIa, kantonalni/okružni sudovi preuzimaju podatak iz </w:t>
      </w:r>
      <w:r>
        <w:rPr>
          <w:rFonts w:ascii="Arial" w:hAnsi="Arial" w:cs="Arial"/>
          <w:i/>
          <w:sz w:val="16"/>
          <w:szCs w:val="16"/>
        </w:rPr>
        <w:t>Tabele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III, Sud BiH za sudije </w:t>
      </w:r>
      <w:r>
        <w:rPr>
          <w:rFonts w:ascii="Arial" w:hAnsi="Arial" w:cs="Arial"/>
          <w:i/>
          <w:sz w:val="16"/>
          <w:szCs w:val="16"/>
        </w:rPr>
        <w:t>Krivičnog</w:t>
      </w:r>
      <w:r w:rsidRPr="008F72BC">
        <w:rPr>
          <w:rFonts w:ascii="Arial" w:hAnsi="Arial" w:cs="Arial"/>
          <w:i/>
          <w:sz w:val="16"/>
          <w:szCs w:val="16"/>
        </w:rPr>
        <w:t xml:space="preserve"> i Upravnog odjela i Viši privredni sud preuzimaju podatak iz </w:t>
      </w:r>
      <w:r>
        <w:rPr>
          <w:rFonts w:ascii="Arial" w:hAnsi="Arial" w:cs="Arial"/>
          <w:i/>
          <w:sz w:val="16"/>
          <w:szCs w:val="16"/>
        </w:rPr>
        <w:t>Tabele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IIc </w:t>
      </w:r>
      <w:r w:rsidRPr="008F72BC">
        <w:rPr>
          <w:rFonts w:ascii="Arial" w:hAnsi="Arial" w:cs="Arial"/>
          <w:b/>
          <w:i/>
          <w:sz w:val="16"/>
          <w:szCs w:val="16"/>
        </w:rPr>
        <w:t>- Kolona XIII i XIV</w:t>
      </w:r>
      <w:r w:rsidRPr="008F72BC">
        <w:rPr>
          <w:rFonts w:ascii="Arial" w:hAnsi="Arial" w:cs="Arial"/>
          <w:i/>
          <w:sz w:val="16"/>
          <w:szCs w:val="16"/>
        </w:rPr>
        <w:t>.</w:t>
      </w:r>
    </w:p>
    <w:p w14:paraId="24642203" w14:textId="62BFF2BE" w:rsidR="007725FD" w:rsidRPr="008F72BC" w:rsidRDefault="007725FD" w:rsidP="00F21BDE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 xml:space="preserve">Sudije </w:t>
      </w:r>
      <w:r w:rsidRPr="008F72BC">
        <w:rPr>
          <w:rFonts w:ascii="Arial" w:hAnsi="Arial" w:cs="Arial"/>
          <w:i/>
          <w:sz w:val="16"/>
          <w:szCs w:val="16"/>
        </w:rPr>
        <w:t>privremeno upućen</w:t>
      </w:r>
      <w:r>
        <w:rPr>
          <w:rFonts w:ascii="Arial" w:hAnsi="Arial" w:cs="Arial"/>
          <w:i/>
          <w:sz w:val="16"/>
          <w:szCs w:val="16"/>
        </w:rPr>
        <w:t xml:space="preserve">e </w:t>
      </w:r>
      <w:r w:rsidRPr="008F72BC">
        <w:rPr>
          <w:rFonts w:ascii="Arial" w:hAnsi="Arial" w:cs="Arial"/>
          <w:i/>
          <w:sz w:val="16"/>
          <w:szCs w:val="16"/>
        </w:rPr>
        <w:t>odlukom VSTV BiH na obavljanje dužnosti su</w:t>
      </w:r>
      <w:r>
        <w:rPr>
          <w:rFonts w:ascii="Arial" w:hAnsi="Arial" w:cs="Arial"/>
          <w:i/>
          <w:sz w:val="16"/>
          <w:szCs w:val="16"/>
        </w:rPr>
        <w:t>dije</w:t>
      </w:r>
      <w:r w:rsidRPr="008F72BC">
        <w:rPr>
          <w:rFonts w:ascii="Arial" w:hAnsi="Arial" w:cs="Arial"/>
          <w:i/>
          <w:sz w:val="16"/>
          <w:szCs w:val="16"/>
        </w:rPr>
        <w:t xml:space="preserve"> u drugi kantonalni sud podatak o </w:t>
      </w:r>
      <w:r>
        <w:rPr>
          <w:rFonts w:ascii="Arial" w:hAnsi="Arial" w:cs="Arial"/>
          <w:i/>
          <w:sz w:val="16"/>
          <w:szCs w:val="16"/>
        </w:rPr>
        <w:t>postotku</w:t>
      </w:r>
      <w:r w:rsidRPr="008F72BC">
        <w:rPr>
          <w:rFonts w:ascii="Arial" w:hAnsi="Arial" w:cs="Arial"/>
          <w:i/>
          <w:sz w:val="16"/>
          <w:szCs w:val="16"/>
        </w:rPr>
        <w:t xml:space="preserve"> ukinutih odluka u odnosu na ukupan broj potvrđenih, preinačenih i ukinutih odluka preuzimaju iz </w:t>
      </w:r>
      <w:r w:rsidR="00D57A6B">
        <w:rPr>
          <w:rFonts w:ascii="Arial" w:hAnsi="Arial" w:cs="Arial"/>
          <w:i/>
          <w:sz w:val="16"/>
          <w:szCs w:val="16"/>
        </w:rPr>
        <w:t>Tabele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IIIb </w:t>
      </w:r>
      <w:r w:rsidRPr="008F72BC">
        <w:rPr>
          <w:rFonts w:ascii="Arial" w:hAnsi="Arial" w:cs="Arial"/>
          <w:b/>
          <w:i/>
          <w:sz w:val="16"/>
          <w:szCs w:val="16"/>
        </w:rPr>
        <w:t>- Kolona XIII i XIV</w:t>
      </w:r>
      <w:r w:rsidRPr="008F72BC">
        <w:rPr>
          <w:rFonts w:ascii="Arial" w:hAnsi="Arial" w:cs="Arial"/>
          <w:i/>
          <w:sz w:val="16"/>
          <w:szCs w:val="16"/>
        </w:rPr>
        <w:t>.</w:t>
      </w:r>
    </w:p>
  </w:footnote>
  <w:footnote w:id="6">
    <w:p w14:paraId="30799BEA" w14:textId="505CF9B8" w:rsidR="007725FD" w:rsidRPr="008F72BC" w:rsidRDefault="007725FD" w:rsidP="00F21BDE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8F72B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F72BC">
        <w:rPr>
          <w:rFonts w:ascii="Arial" w:hAnsi="Arial" w:cs="Arial"/>
          <w:b/>
          <w:i/>
          <w:sz w:val="16"/>
          <w:szCs w:val="16"/>
        </w:rPr>
        <w:t xml:space="preserve">   </w:t>
      </w:r>
      <w:r w:rsidRPr="008F72BC">
        <w:rPr>
          <w:rFonts w:ascii="Arial" w:hAnsi="Arial" w:cs="Arial"/>
          <w:i/>
          <w:sz w:val="16"/>
          <w:szCs w:val="16"/>
        </w:rPr>
        <w:t xml:space="preserve">Podaci se preuzimaju iz </w:t>
      </w:r>
      <w:r>
        <w:rPr>
          <w:rFonts w:ascii="Arial" w:hAnsi="Arial" w:cs="Arial"/>
          <w:i/>
          <w:sz w:val="16"/>
          <w:szCs w:val="16"/>
        </w:rPr>
        <w:t>Tabele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za obračun kvaliteta odluka. Općinski/osnovni sudovi, okružni privredni sudovi i Osnovni sud BD BiH preuzimaju podatak iz </w:t>
      </w:r>
      <w:r>
        <w:rPr>
          <w:rFonts w:ascii="Arial" w:hAnsi="Arial" w:cs="Arial"/>
          <w:i/>
          <w:sz w:val="16"/>
          <w:szCs w:val="16"/>
        </w:rPr>
        <w:t>Tabele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IIIa, kantonalni/okružni sudovi preuzimaju podatak iz </w:t>
      </w:r>
      <w:r>
        <w:rPr>
          <w:rFonts w:ascii="Arial" w:hAnsi="Arial" w:cs="Arial"/>
          <w:i/>
          <w:sz w:val="16"/>
          <w:szCs w:val="16"/>
        </w:rPr>
        <w:t>Tabele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III, Sud BiH za sudije </w:t>
      </w:r>
      <w:r>
        <w:rPr>
          <w:rFonts w:ascii="Arial" w:hAnsi="Arial" w:cs="Arial"/>
          <w:i/>
          <w:sz w:val="16"/>
          <w:szCs w:val="16"/>
        </w:rPr>
        <w:t>Krivičnog</w:t>
      </w:r>
      <w:r w:rsidRPr="008F72BC">
        <w:rPr>
          <w:rFonts w:ascii="Arial" w:hAnsi="Arial" w:cs="Arial"/>
          <w:i/>
          <w:sz w:val="16"/>
          <w:szCs w:val="16"/>
        </w:rPr>
        <w:t xml:space="preserve"> i Upravnog odjela i Viši privredni sud preuzimaju podatak iz </w:t>
      </w:r>
      <w:r>
        <w:rPr>
          <w:rFonts w:ascii="Arial" w:hAnsi="Arial" w:cs="Arial"/>
          <w:i/>
          <w:sz w:val="16"/>
          <w:szCs w:val="16"/>
        </w:rPr>
        <w:t>Tabele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IIc </w:t>
      </w:r>
      <w:r w:rsidRPr="008F72BC">
        <w:rPr>
          <w:rFonts w:ascii="Arial" w:hAnsi="Arial" w:cs="Arial"/>
          <w:b/>
          <w:i/>
          <w:sz w:val="16"/>
          <w:szCs w:val="16"/>
        </w:rPr>
        <w:t>- Kolona XV i XVI</w:t>
      </w:r>
      <w:r w:rsidRPr="008F72BC">
        <w:rPr>
          <w:rFonts w:ascii="Arial" w:hAnsi="Arial" w:cs="Arial"/>
          <w:i/>
          <w:sz w:val="16"/>
          <w:szCs w:val="16"/>
        </w:rPr>
        <w:t>.</w:t>
      </w:r>
    </w:p>
    <w:p w14:paraId="445F3D25" w14:textId="0176D570" w:rsidR="007725FD" w:rsidRPr="008F72BC" w:rsidRDefault="007725FD" w:rsidP="00F21BDE">
      <w:pPr>
        <w:pStyle w:val="FootnoteText"/>
        <w:jc w:val="both"/>
      </w:pPr>
      <w:r w:rsidRPr="008F72BC">
        <w:rPr>
          <w:rFonts w:ascii="Arial" w:hAnsi="Arial" w:cs="Arial"/>
          <w:i/>
          <w:sz w:val="16"/>
          <w:szCs w:val="16"/>
        </w:rPr>
        <w:t>Su</w:t>
      </w:r>
      <w:r>
        <w:rPr>
          <w:rFonts w:ascii="Arial" w:hAnsi="Arial" w:cs="Arial"/>
          <w:i/>
          <w:sz w:val="16"/>
          <w:szCs w:val="16"/>
        </w:rPr>
        <w:t xml:space="preserve">dije </w:t>
      </w:r>
      <w:r w:rsidRPr="008F72BC">
        <w:rPr>
          <w:rFonts w:ascii="Arial" w:hAnsi="Arial" w:cs="Arial"/>
          <w:i/>
          <w:sz w:val="16"/>
          <w:szCs w:val="16"/>
        </w:rPr>
        <w:t>privremeno upućen</w:t>
      </w:r>
      <w:r>
        <w:rPr>
          <w:rFonts w:ascii="Arial" w:hAnsi="Arial" w:cs="Arial"/>
          <w:i/>
          <w:sz w:val="16"/>
          <w:szCs w:val="16"/>
        </w:rPr>
        <w:t xml:space="preserve">e </w:t>
      </w:r>
      <w:r w:rsidRPr="008F72BC">
        <w:rPr>
          <w:rFonts w:ascii="Arial" w:hAnsi="Arial" w:cs="Arial"/>
          <w:i/>
          <w:sz w:val="16"/>
          <w:szCs w:val="16"/>
        </w:rPr>
        <w:t>odlukom VSTV BiH na obavljanje dužnosti su</w:t>
      </w:r>
      <w:r>
        <w:rPr>
          <w:rFonts w:ascii="Arial" w:hAnsi="Arial" w:cs="Arial"/>
          <w:i/>
          <w:sz w:val="16"/>
          <w:szCs w:val="16"/>
        </w:rPr>
        <w:t>dije</w:t>
      </w:r>
      <w:r w:rsidRPr="008F72BC">
        <w:rPr>
          <w:rFonts w:ascii="Arial" w:hAnsi="Arial" w:cs="Arial"/>
          <w:i/>
          <w:sz w:val="16"/>
          <w:szCs w:val="16"/>
        </w:rPr>
        <w:t xml:space="preserve"> u drugi kantonalni sud podatak o </w:t>
      </w:r>
      <w:r>
        <w:rPr>
          <w:rFonts w:ascii="Arial" w:hAnsi="Arial" w:cs="Arial"/>
          <w:i/>
          <w:sz w:val="16"/>
          <w:szCs w:val="16"/>
        </w:rPr>
        <w:t>postotku</w:t>
      </w:r>
      <w:r w:rsidRPr="008F72BC">
        <w:rPr>
          <w:rFonts w:ascii="Arial" w:hAnsi="Arial" w:cs="Arial"/>
          <w:i/>
          <w:sz w:val="16"/>
          <w:szCs w:val="16"/>
        </w:rPr>
        <w:t xml:space="preserve"> ukinutih odluka u odnosu na ukupan broj donesenih odluka na koje se može izjaviti pravni lijek preuzimaju iz </w:t>
      </w:r>
      <w:r>
        <w:rPr>
          <w:rFonts w:ascii="Arial" w:hAnsi="Arial" w:cs="Arial"/>
          <w:i/>
          <w:sz w:val="16"/>
          <w:szCs w:val="16"/>
        </w:rPr>
        <w:t>Tabele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IIIb </w:t>
      </w:r>
      <w:r w:rsidRPr="008F72BC">
        <w:rPr>
          <w:rFonts w:ascii="Arial" w:hAnsi="Arial" w:cs="Arial"/>
          <w:b/>
          <w:i/>
          <w:sz w:val="16"/>
          <w:szCs w:val="16"/>
        </w:rPr>
        <w:t>- Kolona XV i XVI</w:t>
      </w:r>
      <w:r w:rsidRPr="008F72BC">
        <w:rPr>
          <w:rFonts w:ascii="Arial" w:hAnsi="Arial" w:cs="Arial"/>
          <w:i/>
          <w:sz w:val="16"/>
          <w:szCs w:val="16"/>
        </w:rPr>
        <w:t>.</w:t>
      </w:r>
    </w:p>
  </w:footnote>
  <w:footnote w:id="7">
    <w:p w14:paraId="14B985D1" w14:textId="6059BFE3" w:rsidR="007725FD" w:rsidRDefault="007725FD" w:rsidP="00F21BDE">
      <w:pPr>
        <w:pStyle w:val="FootnoteText"/>
        <w:jc w:val="both"/>
      </w:pPr>
      <w:r w:rsidRPr="008F72B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F72BC">
        <w:rPr>
          <w:rFonts w:ascii="Arial" w:hAnsi="Arial" w:cs="Arial"/>
          <w:b/>
          <w:i/>
          <w:sz w:val="16"/>
          <w:szCs w:val="16"/>
        </w:rPr>
        <w:t xml:space="preserve">   </w:t>
      </w:r>
      <w:r w:rsidRPr="008F72BC">
        <w:rPr>
          <w:rFonts w:ascii="Arial" w:hAnsi="Arial" w:cs="Arial"/>
          <w:i/>
          <w:sz w:val="16"/>
          <w:szCs w:val="16"/>
        </w:rPr>
        <w:t>Ukoliko je sud</w:t>
      </w:r>
      <w:r>
        <w:rPr>
          <w:rFonts w:ascii="Arial" w:hAnsi="Arial" w:cs="Arial"/>
          <w:i/>
          <w:sz w:val="16"/>
          <w:szCs w:val="16"/>
        </w:rPr>
        <w:t xml:space="preserve">ija </w:t>
      </w:r>
      <w:r w:rsidRPr="008F72BC">
        <w:rPr>
          <w:rFonts w:ascii="Arial" w:hAnsi="Arial" w:cs="Arial"/>
          <w:i/>
          <w:sz w:val="16"/>
          <w:szCs w:val="16"/>
        </w:rPr>
        <w:t>ostvario bodove po parametru A) i B) u polja se unose podaci – broj ostvarenih bodova po parametrima A) i B), a</w:t>
      </w:r>
      <w:r>
        <w:rPr>
          <w:rFonts w:ascii="Arial" w:hAnsi="Arial" w:cs="Arial"/>
          <w:i/>
          <w:sz w:val="16"/>
          <w:szCs w:val="16"/>
        </w:rPr>
        <w:t xml:space="preserve"> zatim zbirno iskazuju.</w:t>
      </w:r>
    </w:p>
  </w:footnote>
  <w:footnote w:id="8">
    <w:p w14:paraId="2C4F6072" w14:textId="477FDD35" w:rsidR="007725FD" w:rsidRDefault="007725FD" w:rsidP="00F21BDE">
      <w:pPr>
        <w:pStyle w:val="FootnoteText"/>
        <w:jc w:val="both"/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 w:rsidRPr="00D6407C">
        <w:rPr>
          <w:rFonts w:ascii="Arial" w:hAnsi="Arial" w:cs="Arial"/>
          <w:i/>
          <w:sz w:val="16"/>
          <w:szCs w:val="16"/>
        </w:rPr>
        <w:t>Ukoliko sud</w:t>
      </w:r>
      <w:r>
        <w:rPr>
          <w:rFonts w:ascii="Arial" w:hAnsi="Arial" w:cs="Arial"/>
          <w:i/>
          <w:sz w:val="16"/>
          <w:szCs w:val="16"/>
        </w:rPr>
        <w:t>ija</w:t>
      </w:r>
      <w:r w:rsidRPr="00D6407C">
        <w:rPr>
          <w:rFonts w:ascii="Arial" w:hAnsi="Arial" w:cs="Arial"/>
          <w:i/>
          <w:sz w:val="16"/>
          <w:szCs w:val="16"/>
        </w:rPr>
        <w:t xml:space="preserve"> nije ostvario bodove po parametru A) jer je “ocijenjen po bodovnoj skali 2”, u polje se unosi samo podatak o ostvarenim bodovima po parametru B)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9">
    <w:p w14:paraId="7C33ADC2" w14:textId="35CA1BA2" w:rsidR="007725FD" w:rsidRDefault="007725FD" w:rsidP="00A8303B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3B2E95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 skladu sa</w:t>
      </w:r>
      <w:r w:rsidRPr="00EB5973">
        <w:rPr>
          <w:rFonts w:ascii="Arial" w:hAnsi="Arial" w:cs="Arial"/>
          <w:i/>
          <w:sz w:val="16"/>
          <w:szCs w:val="16"/>
        </w:rPr>
        <w:t xml:space="preserve"> član</w:t>
      </w:r>
      <w:r>
        <w:rPr>
          <w:rFonts w:ascii="Arial" w:hAnsi="Arial" w:cs="Arial"/>
          <w:i/>
          <w:sz w:val="16"/>
          <w:szCs w:val="16"/>
        </w:rPr>
        <w:t>om</w:t>
      </w:r>
      <w:r w:rsidRPr="00EB5973">
        <w:rPr>
          <w:rFonts w:ascii="Arial" w:hAnsi="Arial" w:cs="Arial"/>
          <w:i/>
          <w:sz w:val="16"/>
          <w:szCs w:val="16"/>
        </w:rPr>
        <w:t xml:space="preserve"> 18. stav (3) Kriterija za ocjenjivanje rada sud</w:t>
      </w:r>
      <w:r>
        <w:rPr>
          <w:rFonts w:ascii="Arial" w:hAnsi="Arial" w:cs="Arial"/>
          <w:i/>
          <w:sz w:val="16"/>
          <w:szCs w:val="16"/>
        </w:rPr>
        <w:t>ija</w:t>
      </w:r>
      <w:r w:rsidRPr="00EB5973">
        <w:rPr>
          <w:rFonts w:ascii="Arial" w:hAnsi="Arial" w:cs="Arial"/>
          <w:i/>
          <w:sz w:val="16"/>
          <w:szCs w:val="16"/>
        </w:rPr>
        <w:t xml:space="preserve"> u BiH</w:t>
      </w:r>
      <w:r>
        <w:rPr>
          <w:rFonts w:ascii="Arial" w:hAnsi="Arial" w:cs="Arial"/>
          <w:i/>
          <w:sz w:val="16"/>
          <w:szCs w:val="16"/>
        </w:rPr>
        <w:t>,</w:t>
      </w:r>
      <w:r w:rsidRPr="00EB5973">
        <w:rPr>
          <w:rFonts w:ascii="Arial" w:hAnsi="Arial" w:cs="Arial"/>
          <w:i/>
          <w:sz w:val="16"/>
          <w:szCs w:val="16"/>
        </w:rPr>
        <w:t xml:space="preserve"> ocjenjivač</w:t>
      </w:r>
      <w:r>
        <w:rPr>
          <w:rFonts w:ascii="Arial" w:hAnsi="Arial" w:cs="Arial"/>
          <w:i/>
          <w:sz w:val="16"/>
          <w:szCs w:val="16"/>
        </w:rPr>
        <w:t xml:space="preserve"> će</w:t>
      </w:r>
      <w:r w:rsidRPr="00A8303B">
        <w:rPr>
          <w:rFonts w:ascii="Arial" w:hAnsi="Arial" w:cs="Arial"/>
          <w:i/>
          <w:sz w:val="16"/>
          <w:szCs w:val="16"/>
        </w:rPr>
        <w:t xml:space="preserve"> </w:t>
      </w:r>
      <w:r w:rsidRPr="00EB5973">
        <w:rPr>
          <w:rFonts w:ascii="Arial" w:hAnsi="Arial" w:cs="Arial"/>
          <w:i/>
          <w:sz w:val="16"/>
          <w:szCs w:val="16"/>
        </w:rPr>
        <w:t>su</w:t>
      </w:r>
      <w:r>
        <w:rPr>
          <w:rFonts w:ascii="Arial" w:hAnsi="Arial" w:cs="Arial"/>
          <w:i/>
          <w:sz w:val="16"/>
          <w:szCs w:val="16"/>
        </w:rPr>
        <w:t>diji</w:t>
      </w:r>
      <w:r w:rsidRPr="00EB5973">
        <w:rPr>
          <w:rFonts w:ascii="Arial" w:hAnsi="Arial" w:cs="Arial"/>
          <w:i/>
          <w:sz w:val="16"/>
          <w:szCs w:val="16"/>
        </w:rPr>
        <w:t xml:space="preserve"> koji nije uključen u plan rješavanja predmeta dodijeliti odgovarajući broj bodova </w:t>
      </w:r>
      <w:r>
        <w:rPr>
          <w:rFonts w:ascii="Arial" w:hAnsi="Arial" w:cs="Arial"/>
          <w:i/>
          <w:sz w:val="16"/>
          <w:szCs w:val="16"/>
        </w:rPr>
        <w:t xml:space="preserve">isključivo prema </w:t>
      </w:r>
      <w:r w:rsidRPr="00EB5973">
        <w:rPr>
          <w:rFonts w:ascii="Arial" w:hAnsi="Arial" w:cs="Arial"/>
          <w:i/>
          <w:sz w:val="16"/>
          <w:szCs w:val="16"/>
        </w:rPr>
        <w:t>skali iz stava (2) navedenog član</w:t>
      </w:r>
      <w:r>
        <w:rPr>
          <w:rFonts w:ascii="Arial" w:hAnsi="Arial" w:cs="Arial"/>
          <w:i/>
          <w:sz w:val="16"/>
          <w:szCs w:val="16"/>
        </w:rPr>
        <w:t>a</w:t>
      </w:r>
      <w:r w:rsidRPr="00EB5973">
        <w:rPr>
          <w:rFonts w:ascii="Arial" w:hAnsi="Arial" w:cs="Arial"/>
          <w:i/>
          <w:sz w:val="16"/>
          <w:szCs w:val="16"/>
        </w:rPr>
        <w:t xml:space="preserve"> Kriterija</w:t>
      </w:r>
      <w:r>
        <w:rPr>
          <w:rFonts w:ascii="Arial" w:hAnsi="Arial" w:cs="Arial"/>
          <w:i/>
          <w:sz w:val="16"/>
          <w:szCs w:val="16"/>
        </w:rPr>
        <w:t>, zavisno od relevantnih statističkih pokazatelja o tome u kojoj mjeri je sudija u periodu ocjenjivanja uzimao u rad i rješavao predmete po starosti inicijalnog akta. Ocjenjivač će posebno navesti da ocjenjivani sudija nije bio uključen u plan rješavanja i obrazložiće bodovanje rezultata ocjenjivanog sudije prema ovoj odredbi Kriterija.</w:t>
      </w:r>
    </w:p>
    <w:p w14:paraId="47515492" w14:textId="5B0139E4" w:rsidR="007725FD" w:rsidRPr="009D14B7" w:rsidRDefault="007725FD" w:rsidP="009D14B7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>
        <w:rPr>
          <w:rFonts w:ascii="Arial" w:hAnsi="Arial" w:cs="Arial"/>
          <w:i/>
          <w:sz w:val="16"/>
          <w:szCs w:val="16"/>
        </w:rPr>
        <w:t xml:space="preserve">Postotak realizacije plana rješavanja predmeta sudija 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koji su u </w:t>
      </w:r>
      <w:r>
        <w:rPr>
          <w:rFonts w:ascii="Arial" w:hAnsi="Arial" w:cs="Arial"/>
          <w:i/>
          <w:sz w:val="16"/>
          <w:szCs w:val="16"/>
          <w:lang w:val="bs-Latn-BA"/>
        </w:rPr>
        <w:t>toku perioda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ocjenjivanja </w:t>
      </w:r>
      <w:r w:rsidRPr="00CF1808">
        <w:rPr>
          <w:rFonts w:ascii="Arial" w:hAnsi="Arial" w:cs="Arial"/>
          <w:i/>
          <w:sz w:val="16"/>
          <w:szCs w:val="16"/>
          <w:lang w:val="bs-Latn-BA"/>
        </w:rPr>
        <w:t>bili obuhvaćeni planom rješavanja predmeta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u dva suda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obračunava se na način pojašnjen odredbama Uputstva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za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primjenu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Kriterija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za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ocjenjivanje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rada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predsjednika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sudova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u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Bosni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i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Hercegovini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i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Kriterija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za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ocjenjivanje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rada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sudija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u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Bosni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i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Hercegovini. Također, postotak</w:t>
      </w:r>
      <w:r w:rsidRPr="00EE68CE">
        <w:rPr>
          <w:rFonts w:ascii="Arial" w:hAnsi="Arial" w:cs="Arial"/>
          <w:i/>
          <w:sz w:val="16"/>
          <w:szCs w:val="16"/>
          <w:lang w:val="bs-Latn-BA"/>
        </w:rPr>
        <w:t xml:space="preserve"> realizacije plana rješavanja 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>predmeta sud</w:t>
      </w:r>
      <w:r>
        <w:rPr>
          <w:rFonts w:ascii="Arial" w:hAnsi="Arial" w:cs="Arial"/>
          <w:i/>
          <w:sz w:val="16"/>
          <w:szCs w:val="16"/>
          <w:lang w:val="bs-Latn-BA"/>
        </w:rPr>
        <w:t>ija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koji su u </w:t>
      </w:r>
      <w:r>
        <w:rPr>
          <w:rFonts w:ascii="Arial" w:hAnsi="Arial" w:cs="Arial"/>
          <w:i/>
          <w:sz w:val="16"/>
          <w:szCs w:val="16"/>
          <w:lang w:val="bs-Latn-BA"/>
        </w:rPr>
        <w:t>toku perioda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ocjenjivanja bili na dužnosti predsjednika suda u istom ili drugom sudu i bili obuhvaćeni planom rješavanja predmeta na obje funkcije obračunava se na način pojašnjen odredbama </w:t>
      </w:r>
      <w:r>
        <w:rPr>
          <w:rFonts w:ascii="Arial" w:hAnsi="Arial" w:cs="Arial"/>
          <w:i/>
          <w:sz w:val="16"/>
          <w:szCs w:val="16"/>
          <w:lang w:val="bs-Latn-BA"/>
        </w:rPr>
        <w:t>Uputstva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predsjednika sudova u Bosni i Hercegovini i Kri</w:t>
      </w:r>
      <w:r>
        <w:rPr>
          <w:rFonts w:ascii="Arial" w:hAnsi="Arial" w:cs="Arial"/>
          <w:i/>
          <w:sz w:val="16"/>
          <w:szCs w:val="16"/>
          <w:lang w:val="bs-Latn-BA"/>
        </w:rPr>
        <w:t>terija za ocjenjivanje rada sudija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u Bosni i Hercegovini.</w:t>
      </w:r>
    </w:p>
  </w:footnote>
  <w:footnote w:id="10">
    <w:p w14:paraId="2CAC4B23" w14:textId="36C6DBA4" w:rsidR="007725FD" w:rsidRPr="009D14B7" w:rsidRDefault="007725FD" w:rsidP="009D14B7">
      <w:pPr>
        <w:pStyle w:val="FootnoteText"/>
        <w:jc w:val="both"/>
        <w:rPr>
          <w:rFonts w:ascii="Arial" w:hAnsi="Arial" w:cs="Arial"/>
          <w:lang w:val="bs-Latn-BA"/>
        </w:rPr>
      </w:pPr>
      <w:r w:rsidRPr="00D833C6">
        <w:rPr>
          <w:rStyle w:val="FootnoteReference"/>
          <w:rFonts w:ascii="Arial" w:hAnsi="Arial" w:cs="Arial"/>
          <w:b/>
          <w:sz w:val="16"/>
        </w:rPr>
        <w:footnoteRef/>
      </w:r>
      <w:r w:rsidRPr="00D833C6">
        <w:rPr>
          <w:rFonts w:ascii="Arial" w:hAnsi="Arial" w:cs="Arial"/>
          <w:b/>
          <w:sz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>Broj bodova po osnovu parametra b) se dodjeljuje na osnovu objektivnih pokazatelja i izvora informacija navedenih u Obrascu broj 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DB4EB3" w14:textId="77777777" w:rsidR="007725FD" w:rsidRDefault="007725FD">
    <w:pPr>
      <w:pStyle w:val="Header"/>
      <w:ind w:right="360"/>
    </w:pPr>
  </w:p>
  <w:p w14:paraId="3A66E220" w14:textId="77777777" w:rsidR="007725FD" w:rsidRPr="00D1043B" w:rsidRDefault="007725FD" w:rsidP="00346B7D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14:paraId="17FDA8D7" w14:textId="77777777" w:rsidR="007725FD" w:rsidRDefault="007725FD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22D154" w14:textId="77777777" w:rsidR="007725FD" w:rsidRPr="00904C89" w:rsidRDefault="007725FD" w:rsidP="00346B7D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14:paraId="0AC553C4" w14:textId="77777777" w:rsidR="007725FD" w:rsidRDefault="007725FD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2DB541" w14:textId="77777777" w:rsidR="007725FD" w:rsidRPr="002A4B30" w:rsidRDefault="007725FD" w:rsidP="00346B7D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14:paraId="008F7561" w14:textId="77777777" w:rsidR="007725FD" w:rsidRDefault="007725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"/>
      </v:shape>
    </w:pict>
  </w:numPicBullet>
  <w:numPicBullet w:numPicBulletId="1">
    <w:pict>
      <v:shape id="_x0000_i1027" type="#_x0000_t75" style="width:11.25pt;height:11.25pt" o:bullet="t">
        <v:imagedata r:id="rId2" o:title=""/>
      </v:shape>
    </w:pict>
  </w:numPicBullet>
  <w:numPicBullet w:numPicBulletId="2">
    <w:pict>
      <v:shape id="_x0000_i1028" type="#_x0000_t75" style="width:11.25pt;height:11.2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FD425A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4CA741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7C24BF"/>
    <w:multiLevelType w:val="multilevel"/>
    <w:tmpl w:val="779AB9B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DC9030F"/>
    <w:multiLevelType w:val="hybridMultilevel"/>
    <w:tmpl w:val="0888A76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627D8F"/>
    <w:multiLevelType w:val="hybridMultilevel"/>
    <w:tmpl w:val="24B801B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A6F5902"/>
    <w:multiLevelType w:val="hybridMultilevel"/>
    <w:tmpl w:val="C19C096A"/>
    <w:lvl w:ilvl="0" w:tplc="141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DC53BD9"/>
    <w:multiLevelType w:val="hybridMultilevel"/>
    <w:tmpl w:val="8A2E6938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F3C660D"/>
    <w:multiLevelType w:val="hybridMultilevel"/>
    <w:tmpl w:val="8B547E66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30D3518A"/>
    <w:multiLevelType w:val="hybridMultilevel"/>
    <w:tmpl w:val="2674A528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5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6" w15:restartNumberingAfterBreak="0">
    <w:nsid w:val="340971BE"/>
    <w:multiLevelType w:val="hybridMultilevel"/>
    <w:tmpl w:val="B71C5740"/>
    <w:lvl w:ilvl="0" w:tplc="FE8615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8" w15:restartNumberingAfterBreak="0">
    <w:nsid w:val="40D022CF"/>
    <w:multiLevelType w:val="hybridMultilevel"/>
    <w:tmpl w:val="3E62BF70"/>
    <w:lvl w:ilvl="0" w:tplc="FE86158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4E4A44AD"/>
    <w:multiLevelType w:val="hybridMultilevel"/>
    <w:tmpl w:val="AC98AE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22" w15:restartNumberingAfterBreak="0">
    <w:nsid w:val="54FA41B7"/>
    <w:multiLevelType w:val="hybridMultilevel"/>
    <w:tmpl w:val="C53E636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5FB5450"/>
    <w:multiLevelType w:val="multilevel"/>
    <w:tmpl w:val="5964E122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AED7647"/>
    <w:multiLevelType w:val="hybridMultilevel"/>
    <w:tmpl w:val="8ECE059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988B37E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26" w15:restartNumberingAfterBreak="0">
    <w:nsid w:val="5DCF0FC4"/>
    <w:multiLevelType w:val="hybridMultilevel"/>
    <w:tmpl w:val="02BA07A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7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2C97E94"/>
    <w:multiLevelType w:val="hybridMultilevel"/>
    <w:tmpl w:val="22521D08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48D3225"/>
    <w:multiLevelType w:val="hybridMultilevel"/>
    <w:tmpl w:val="83C0F564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993778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1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3" w15:restartNumberingAfterBreak="0">
    <w:nsid w:val="6D773F41"/>
    <w:multiLevelType w:val="hybridMultilevel"/>
    <w:tmpl w:val="7DF6A3E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566828"/>
    <w:multiLevelType w:val="hybridMultilevel"/>
    <w:tmpl w:val="AB705C8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35" w15:restartNumberingAfterBreak="0">
    <w:nsid w:val="75285285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7135FD7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819360F"/>
    <w:multiLevelType w:val="hybridMultilevel"/>
    <w:tmpl w:val="5E902A26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D487ABE"/>
    <w:multiLevelType w:val="hybridMultilevel"/>
    <w:tmpl w:val="0230673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40" w15:restartNumberingAfterBreak="0">
    <w:nsid w:val="7DCF35F9"/>
    <w:multiLevelType w:val="hybridMultilevel"/>
    <w:tmpl w:val="0B96F92C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num w:numId="1">
    <w:abstractNumId w:val="32"/>
  </w:num>
  <w:num w:numId="2">
    <w:abstractNumId w:val="16"/>
  </w:num>
  <w:num w:numId="3">
    <w:abstractNumId w:val="21"/>
  </w:num>
  <w:num w:numId="4">
    <w:abstractNumId w:val="37"/>
  </w:num>
  <w:num w:numId="5">
    <w:abstractNumId w:val="5"/>
  </w:num>
  <w:num w:numId="6">
    <w:abstractNumId w:val="15"/>
  </w:num>
  <w:num w:numId="7">
    <w:abstractNumId w:val="29"/>
  </w:num>
  <w:num w:numId="8">
    <w:abstractNumId w:val="30"/>
  </w:num>
  <w:num w:numId="9">
    <w:abstractNumId w:val="27"/>
  </w:num>
  <w:num w:numId="10">
    <w:abstractNumId w:val="13"/>
  </w:num>
  <w:num w:numId="11">
    <w:abstractNumId w:val="39"/>
  </w:num>
  <w:num w:numId="12">
    <w:abstractNumId w:val="24"/>
  </w:num>
  <w:num w:numId="13">
    <w:abstractNumId w:val="22"/>
  </w:num>
  <w:num w:numId="14">
    <w:abstractNumId w:val="17"/>
  </w:num>
  <w:num w:numId="15">
    <w:abstractNumId w:val="40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8"/>
  </w:num>
  <w:num w:numId="19">
    <w:abstractNumId w:val="31"/>
  </w:num>
  <w:num w:numId="2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7"/>
  </w:num>
  <w:num w:numId="22">
    <w:abstractNumId w:val="25"/>
  </w:num>
  <w:num w:numId="23">
    <w:abstractNumId w:val="6"/>
  </w:num>
  <w:num w:numId="24">
    <w:abstractNumId w:val="20"/>
  </w:num>
  <w:num w:numId="25">
    <w:abstractNumId w:val="33"/>
  </w:num>
  <w:num w:numId="26">
    <w:abstractNumId w:val="2"/>
  </w:num>
  <w:num w:numId="27">
    <w:abstractNumId w:val="9"/>
  </w:num>
  <w:num w:numId="28">
    <w:abstractNumId w:val="36"/>
  </w:num>
  <w:num w:numId="29">
    <w:abstractNumId w:val="1"/>
  </w:num>
  <w:num w:numId="30">
    <w:abstractNumId w:val="12"/>
  </w:num>
  <w:num w:numId="31">
    <w:abstractNumId w:val="23"/>
  </w:num>
  <w:num w:numId="32">
    <w:abstractNumId w:val="35"/>
  </w:num>
  <w:num w:numId="33">
    <w:abstractNumId w:val="14"/>
  </w:num>
  <w:num w:numId="34">
    <w:abstractNumId w:val="34"/>
  </w:num>
  <w:num w:numId="35">
    <w:abstractNumId w:val="26"/>
  </w:num>
  <w:num w:numId="36">
    <w:abstractNumId w:val="38"/>
  </w:num>
  <w:num w:numId="37">
    <w:abstractNumId w:val="18"/>
  </w:num>
  <w:num w:numId="38">
    <w:abstractNumId w:val="28"/>
  </w:num>
  <w:num w:numId="39">
    <w:abstractNumId w:val="3"/>
  </w:num>
  <w:num w:numId="40">
    <w:abstractNumId w:val="10"/>
  </w:num>
  <w:num w:numId="41">
    <w:abstractNumId w:val="11"/>
  </w:num>
  <w:num w:numId="42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YTo0214pkqCkO77JDXdJtKip7KY1+2kUPgh2Bknx/wATNz8SaYPA9tpngpYGSLnO0rtzIsu2c8reM+PDcd9Ccg==" w:salt="mwQ9Vyo7y4aa0Kb4UDDEvQ=="/>
  <w:defaultTabStop w:val="708"/>
  <w:hyphenationZone w:val="425"/>
  <w:evenAndOddHeaders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82B"/>
    <w:rsid w:val="000004CB"/>
    <w:rsid w:val="000030B9"/>
    <w:rsid w:val="000031D5"/>
    <w:rsid w:val="00003887"/>
    <w:rsid w:val="000058C1"/>
    <w:rsid w:val="0001051E"/>
    <w:rsid w:val="0001120C"/>
    <w:rsid w:val="00012C00"/>
    <w:rsid w:val="00014EFA"/>
    <w:rsid w:val="00015069"/>
    <w:rsid w:val="00024B14"/>
    <w:rsid w:val="00027262"/>
    <w:rsid w:val="00027FA7"/>
    <w:rsid w:val="00030C16"/>
    <w:rsid w:val="000321BD"/>
    <w:rsid w:val="00032314"/>
    <w:rsid w:val="0003249E"/>
    <w:rsid w:val="00032F4D"/>
    <w:rsid w:val="0004064A"/>
    <w:rsid w:val="000421DE"/>
    <w:rsid w:val="00042C01"/>
    <w:rsid w:val="00045858"/>
    <w:rsid w:val="00045D47"/>
    <w:rsid w:val="00046113"/>
    <w:rsid w:val="000464DF"/>
    <w:rsid w:val="00050007"/>
    <w:rsid w:val="00050E6E"/>
    <w:rsid w:val="00052AEE"/>
    <w:rsid w:val="00053183"/>
    <w:rsid w:val="00056456"/>
    <w:rsid w:val="000627FE"/>
    <w:rsid w:val="000634AA"/>
    <w:rsid w:val="00063913"/>
    <w:rsid w:val="00063BED"/>
    <w:rsid w:val="00064964"/>
    <w:rsid w:val="00064BA6"/>
    <w:rsid w:val="00067A39"/>
    <w:rsid w:val="00067D7B"/>
    <w:rsid w:val="00072096"/>
    <w:rsid w:val="00072DDC"/>
    <w:rsid w:val="000743BF"/>
    <w:rsid w:val="00076AAE"/>
    <w:rsid w:val="00076AE8"/>
    <w:rsid w:val="000865CB"/>
    <w:rsid w:val="0009208E"/>
    <w:rsid w:val="0009501B"/>
    <w:rsid w:val="00095EBD"/>
    <w:rsid w:val="00097571"/>
    <w:rsid w:val="000A051B"/>
    <w:rsid w:val="000A19B6"/>
    <w:rsid w:val="000A7963"/>
    <w:rsid w:val="000B1CE0"/>
    <w:rsid w:val="000B4824"/>
    <w:rsid w:val="000B5C40"/>
    <w:rsid w:val="000B7CAD"/>
    <w:rsid w:val="000C128C"/>
    <w:rsid w:val="000C678E"/>
    <w:rsid w:val="000C6F18"/>
    <w:rsid w:val="000C70BC"/>
    <w:rsid w:val="000D25D2"/>
    <w:rsid w:val="000D323D"/>
    <w:rsid w:val="000D40F7"/>
    <w:rsid w:val="000D4BFC"/>
    <w:rsid w:val="000D6876"/>
    <w:rsid w:val="000E1D93"/>
    <w:rsid w:val="000E3DA3"/>
    <w:rsid w:val="000E41C0"/>
    <w:rsid w:val="000E61D3"/>
    <w:rsid w:val="000E69D5"/>
    <w:rsid w:val="000E7C93"/>
    <w:rsid w:val="000F57D0"/>
    <w:rsid w:val="000F70EA"/>
    <w:rsid w:val="00102433"/>
    <w:rsid w:val="00106ABE"/>
    <w:rsid w:val="0010750A"/>
    <w:rsid w:val="00110E38"/>
    <w:rsid w:val="0011322F"/>
    <w:rsid w:val="00116585"/>
    <w:rsid w:val="001202E8"/>
    <w:rsid w:val="00121853"/>
    <w:rsid w:val="00122369"/>
    <w:rsid w:val="001244A3"/>
    <w:rsid w:val="00124BF7"/>
    <w:rsid w:val="001303CC"/>
    <w:rsid w:val="001306A2"/>
    <w:rsid w:val="00131012"/>
    <w:rsid w:val="00136E86"/>
    <w:rsid w:val="0013748D"/>
    <w:rsid w:val="0014057E"/>
    <w:rsid w:val="00141961"/>
    <w:rsid w:val="00147A1B"/>
    <w:rsid w:val="0015572B"/>
    <w:rsid w:val="00155888"/>
    <w:rsid w:val="0015680E"/>
    <w:rsid w:val="00157297"/>
    <w:rsid w:val="00157798"/>
    <w:rsid w:val="00157F3F"/>
    <w:rsid w:val="00161304"/>
    <w:rsid w:val="00163B5E"/>
    <w:rsid w:val="00165B10"/>
    <w:rsid w:val="00165CA5"/>
    <w:rsid w:val="0016666E"/>
    <w:rsid w:val="001669E4"/>
    <w:rsid w:val="00167A5D"/>
    <w:rsid w:val="00171DA5"/>
    <w:rsid w:val="0017312A"/>
    <w:rsid w:val="0017388E"/>
    <w:rsid w:val="00175A90"/>
    <w:rsid w:val="00182626"/>
    <w:rsid w:val="00182AAC"/>
    <w:rsid w:val="00185F1D"/>
    <w:rsid w:val="00186C5E"/>
    <w:rsid w:val="00191077"/>
    <w:rsid w:val="00191987"/>
    <w:rsid w:val="00193314"/>
    <w:rsid w:val="00194419"/>
    <w:rsid w:val="0019500F"/>
    <w:rsid w:val="00196F7B"/>
    <w:rsid w:val="00197240"/>
    <w:rsid w:val="001974A6"/>
    <w:rsid w:val="00197863"/>
    <w:rsid w:val="00197DCE"/>
    <w:rsid w:val="00197FF7"/>
    <w:rsid w:val="001A1D0D"/>
    <w:rsid w:val="001A3C04"/>
    <w:rsid w:val="001A3D37"/>
    <w:rsid w:val="001A3E14"/>
    <w:rsid w:val="001A5A54"/>
    <w:rsid w:val="001A65BE"/>
    <w:rsid w:val="001A6F2B"/>
    <w:rsid w:val="001B0A32"/>
    <w:rsid w:val="001B0B4C"/>
    <w:rsid w:val="001B33FD"/>
    <w:rsid w:val="001B6275"/>
    <w:rsid w:val="001C005B"/>
    <w:rsid w:val="001C2A4D"/>
    <w:rsid w:val="001C3077"/>
    <w:rsid w:val="001C3D6E"/>
    <w:rsid w:val="001C43B1"/>
    <w:rsid w:val="001C77EF"/>
    <w:rsid w:val="001C7DE8"/>
    <w:rsid w:val="001D00A8"/>
    <w:rsid w:val="001D0319"/>
    <w:rsid w:val="001D133A"/>
    <w:rsid w:val="001D362E"/>
    <w:rsid w:val="001D55D3"/>
    <w:rsid w:val="001D6C23"/>
    <w:rsid w:val="001E0624"/>
    <w:rsid w:val="001E144A"/>
    <w:rsid w:val="001E4965"/>
    <w:rsid w:val="001E50A6"/>
    <w:rsid w:val="001F4E65"/>
    <w:rsid w:val="001F597A"/>
    <w:rsid w:val="001F5C3E"/>
    <w:rsid w:val="001F6067"/>
    <w:rsid w:val="001F6AE8"/>
    <w:rsid w:val="001F6C82"/>
    <w:rsid w:val="001F7864"/>
    <w:rsid w:val="00202254"/>
    <w:rsid w:val="002068ED"/>
    <w:rsid w:val="00206EB1"/>
    <w:rsid w:val="00207610"/>
    <w:rsid w:val="00207CD2"/>
    <w:rsid w:val="00210719"/>
    <w:rsid w:val="00211861"/>
    <w:rsid w:val="00211E6A"/>
    <w:rsid w:val="00213550"/>
    <w:rsid w:val="002138BB"/>
    <w:rsid w:val="00213AB1"/>
    <w:rsid w:val="00214CA4"/>
    <w:rsid w:val="002155FF"/>
    <w:rsid w:val="00215F7B"/>
    <w:rsid w:val="002203D6"/>
    <w:rsid w:val="0022376C"/>
    <w:rsid w:val="00223C21"/>
    <w:rsid w:val="0023145F"/>
    <w:rsid w:val="00231CD3"/>
    <w:rsid w:val="0023639A"/>
    <w:rsid w:val="002377DB"/>
    <w:rsid w:val="00237A93"/>
    <w:rsid w:val="00237C73"/>
    <w:rsid w:val="00240777"/>
    <w:rsid w:val="00241B3E"/>
    <w:rsid w:val="002428A2"/>
    <w:rsid w:val="00244E33"/>
    <w:rsid w:val="00245158"/>
    <w:rsid w:val="00245399"/>
    <w:rsid w:val="00247556"/>
    <w:rsid w:val="00252311"/>
    <w:rsid w:val="00257130"/>
    <w:rsid w:val="0025778F"/>
    <w:rsid w:val="0026039F"/>
    <w:rsid w:val="00264345"/>
    <w:rsid w:val="002643C2"/>
    <w:rsid w:val="002654B1"/>
    <w:rsid w:val="00266B6F"/>
    <w:rsid w:val="00267E38"/>
    <w:rsid w:val="00270D0C"/>
    <w:rsid w:val="002754B4"/>
    <w:rsid w:val="0027558F"/>
    <w:rsid w:val="00281B92"/>
    <w:rsid w:val="00282763"/>
    <w:rsid w:val="002834FC"/>
    <w:rsid w:val="002874C2"/>
    <w:rsid w:val="002966A1"/>
    <w:rsid w:val="00297ACD"/>
    <w:rsid w:val="002A1DFE"/>
    <w:rsid w:val="002A2BA4"/>
    <w:rsid w:val="002A49C0"/>
    <w:rsid w:val="002A4B30"/>
    <w:rsid w:val="002B0782"/>
    <w:rsid w:val="002B4875"/>
    <w:rsid w:val="002B60B1"/>
    <w:rsid w:val="002B632B"/>
    <w:rsid w:val="002B7B46"/>
    <w:rsid w:val="002B7BE1"/>
    <w:rsid w:val="002C3AE6"/>
    <w:rsid w:val="002C4712"/>
    <w:rsid w:val="002C70EE"/>
    <w:rsid w:val="002D07F1"/>
    <w:rsid w:val="002D24F7"/>
    <w:rsid w:val="002D3ACD"/>
    <w:rsid w:val="002D4C09"/>
    <w:rsid w:val="002D6628"/>
    <w:rsid w:val="002D6EFD"/>
    <w:rsid w:val="002D7D88"/>
    <w:rsid w:val="002E25D4"/>
    <w:rsid w:val="002E3B23"/>
    <w:rsid w:val="002E4778"/>
    <w:rsid w:val="002E6BE3"/>
    <w:rsid w:val="002E6D91"/>
    <w:rsid w:val="002E7164"/>
    <w:rsid w:val="002F1771"/>
    <w:rsid w:val="002F17E9"/>
    <w:rsid w:val="002F58E2"/>
    <w:rsid w:val="0030030D"/>
    <w:rsid w:val="003032ED"/>
    <w:rsid w:val="00307501"/>
    <w:rsid w:val="0031376C"/>
    <w:rsid w:val="00317481"/>
    <w:rsid w:val="00320C2A"/>
    <w:rsid w:val="00321ADA"/>
    <w:rsid w:val="00325369"/>
    <w:rsid w:val="003253AC"/>
    <w:rsid w:val="00327F8C"/>
    <w:rsid w:val="00332ADC"/>
    <w:rsid w:val="00334B7D"/>
    <w:rsid w:val="00335C83"/>
    <w:rsid w:val="00336759"/>
    <w:rsid w:val="00337654"/>
    <w:rsid w:val="003414C9"/>
    <w:rsid w:val="00343837"/>
    <w:rsid w:val="00345CC1"/>
    <w:rsid w:val="00346B7D"/>
    <w:rsid w:val="00350744"/>
    <w:rsid w:val="003537D7"/>
    <w:rsid w:val="0035382E"/>
    <w:rsid w:val="00353E71"/>
    <w:rsid w:val="00357A4B"/>
    <w:rsid w:val="00357A5B"/>
    <w:rsid w:val="00357E11"/>
    <w:rsid w:val="00357FF6"/>
    <w:rsid w:val="00362414"/>
    <w:rsid w:val="00364FB5"/>
    <w:rsid w:val="0036501E"/>
    <w:rsid w:val="0036647C"/>
    <w:rsid w:val="00370605"/>
    <w:rsid w:val="00376E84"/>
    <w:rsid w:val="003802CD"/>
    <w:rsid w:val="00381277"/>
    <w:rsid w:val="00385328"/>
    <w:rsid w:val="00385FEF"/>
    <w:rsid w:val="00390495"/>
    <w:rsid w:val="003927C9"/>
    <w:rsid w:val="0039293B"/>
    <w:rsid w:val="00395FC1"/>
    <w:rsid w:val="003A3334"/>
    <w:rsid w:val="003A68BA"/>
    <w:rsid w:val="003B2E95"/>
    <w:rsid w:val="003B7DAC"/>
    <w:rsid w:val="003C19E7"/>
    <w:rsid w:val="003C2795"/>
    <w:rsid w:val="003C569E"/>
    <w:rsid w:val="003C5BE7"/>
    <w:rsid w:val="003C5D52"/>
    <w:rsid w:val="003C74AF"/>
    <w:rsid w:val="003C7683"/>
    <w:rsid w:val="003D224B"/>
    <w:rsid w:val="003D33FE"/>
    <w:rsid w:val="003D3EA3"/>
    <w:rsid w:val="003D40A5"/>
    <w:rsid w:val="003D4D8B"/>
    <w:rsid w:val="003D7F22"/>
    <w:rsid w:val="003E16C7"/>
    <w:rsid w:val="003E1A07"/>
    <w:rsid w:val="003E2072"/>
    <w:rsid w:val="003E3DD0"/>
    <w:rsid w:val="003E66E0"/>
    <w:rsid w:val="003F008F"/>
    <w:rsid w:val="003F0181"/>
    <w:rsid w:val="003F2C9B"/>
    <w:rsid w:val="003F3644"/>
    <w:rsid w:val="003F3A12"/>
    <w:rsid w:val="003F63FA"/>
    <w:rsid w:val="003F723C"/>
    <w:rsid w:val="003F7B23"/>
    <w:rsid w:val="00400CC1"/>
    <w:rsid w:val="004027E9"/>
    <w:rsid w:val="004117F8"/>
    <w:rsid w:val="00416873"/>
    <w:rsid w:val="00417197"/>
    <w:rsid w:val="00417C1A"/>
    <w:rsid w:val="00417C2A"/>
    <w:rsid w:val="00420D15"/>
    <w:rsid w:val="00420E4B"/>
    <w:rsid w:val="00422135"/>
    <w:rsid w:val="00422597"/>
    <w:rsid w:val="0042433A"/>
    <w:rsid w:val="00425D18"/>
    <w:rsid w:val="00426678"/>
    <w:rsid w:val="004300F7"/>
    <w:rsid w:val="0043138C"/>
    <w:rsid w:val="004315D9"/>
    <w:rsid w:val="004317C3"/>
    <w:rsid w:val="00435B42"/>
    <w:rsid w:val="00441372"/>
    <w:rsid w:val="0044146F"/>
    <w:rsid w:val="004419A1"/>
    <w:rsid w:val="00442C38"/>
    <w:rsid w:val="00444B98"/>
    <w:rsid w:val="00445321"/>
    <w:rsid w:val="00451096"/>
    <w:rsid w:val="00452FD8"/>
    <w:rsid w:val="00455824"/>
    <w:rsid w:val="004607F1"/>
    <w:rsid w:val="00461377"/>
    <w:rsid w:val="00463E98"/>
    <w:rsid w:val="00472C48"/>
    <w:rsid w:val="00477DAF"/>
    <w:rsid w:val="0048007D"/>
    <w:rsid w:val="00482964"/>
    <w:rsid w:val="004847EC"/>
    <w:rsid w:val="004865E7"/>
    <w:rsid w:val="00486AC5"/>
    <w:rsid w:val="00490DE5"/>
    <w:rsid w:val="004912B8"/>
    <w:rsid w:val="00492268"/>
    <w:rsid w:val="0049256D"/>
    <w:rsid w:val="004949FC"/>
    <w:rsid w:val="004973D7"/>
    <w:rsid w:val="004A3B5F"/>
    <w:rsid w:val="004A4B5B"/>
    <w:rsid w:val="004A5C83"/>
    <w:rsid w:val="004A6EB1"/>
    <w:rsid w:val="004A7A5F"/>
    <w:rsid w:val="004B04BE"/>
    <w:rsid w:val="004B0CB2"/>
    <w:rsid w:val="004B136D"/>
    <w:rsid w:val="004B4B72"/>
    <w:rsid w:val="004B6693"/>
    <w:rsid w:val="004B715B"/>
    <w:rsid w:val="004B72B7"/>
    <w:rsid w:val="004B7B08"/>
    <w:rsid w:val="004C2E53"/>
    <w:rsid w:val="004C4489"/>
    <w:rsid w:val="004C4907"/>
    <w:rsid w:val="004C5532"/>
    <w:rsid w:val="004C5FC9"/>
    <w:rsid w:val="004C650D"/>
    <w:rsid w:val="004C67E0"/>
    <w:rsid w:val="004D4CBF"/>
    <w:rsid w:val="004D4FAB"/>
    <w:rsid w:val="004D514D"/>
    <w:rsid w:val="004D52EF"/>
    <w:rsid w:val="004D5F5D"/>
    <w:rsid w:val="004D7E37"/>
    <w:rsid w:val="004E17BD"/>
    <w:rsid w:val="004E2817"/>
    <w:rsid w:val="004E5F8A"/>
    <w:rsid w:val="004E71CC"/>
    <w:rsid w:val="004E7ADC"/>
    <w:rsid w:val="004F2112"/>
    <w:rsid w:val="004F2163"/>
    <w:rsid w:val="004F371F"/>
    <w:rsid w:val="00500A1B"/>
    <w:rsid w:val="00503207"/>
    <w:rsid w:val="00503281"/>
    <w:rsid w:val="0050588A"/>
    <w:rsid w:val="005073FD"/>
    <w:rsid w:val="00507663"/>
    <w:rsid w:val="00511B59"/>
    <w:rsid w:val="00512E2A"/>
    <w:rsid w:val="00514C07"/>
    <w:rsid w:val="00514FC0"/>
    <w:rsid w:val="00515C98"/>
    <w:rsid w:val="00520A77"/>
    <w:rsid w:val="005217E4"/>
    <w:rsid w:val="00521C26"/>
    <w:rsid w:val="00527150"/>
    <w:rsid w:val="005303F4"/>
    <w:rsid w:val="00531103"/>
    <w:rsid w:val="0053156D"/>
    <w:rsid w:val="005332C2"/>
    <w:rsid w:val="0053459E"/>
    <w:rsid w:val="00536599"/>
    <w:rsid w:val="00537B19"/>
    <w:rsid w:val="00537CC3"/>
    <w:rsid w:val="00542BC5"/>
    <w:rsid w:val="00545DF2"/>
    <w:rsid w:val="00546B91"/>
    <w:rsid w:val="005500CD"/>
    <w:rsid w:val="0055054A"/>
    <w:rsid w:val="00551625"/>
    <w:rsid w:val="00553090"/>
    <w:rsid w:val="00557D6F"/>
    <w:rsid w:val="00557D73"/>
    <w:rsid w:val="005610EA"/>
    <w:rsid w:val="00562FFD"/>
    <w:rsid w:val="005630B3"/>
    <w:rsid w:val="00570F2D"/>
    <w:rsid w:val="00570F5E"/>
    <w:rsid w:val="00574D04"/>
    <w:rsid w:val="005762EA"/>
    <w:rsid w:val="005773DE"/>
    <w:rsid w:val="005802B2"/>
    <w:rsid w:val="005806A1"/>
    <w:rsid w:val="00585E58"/>
    <w:rsid w:val="00585FED"/>
    <w:rsid w:val="00586134"/>
    <w:rsid w:val="0058678B"/>
    <w:rsid w:val="00592639"/>
    <w:rsid w:val="00592989"/>
    <w:rsid w:val="00593EAC"/>
    <w:rsid w:val="005941CC"/>
    <w:rsid w:val="00594CE2"/>
    <w:rsid w:val="00594DBF"/>
    <w:rsid w:val="00595DD6"/>
    <w:rsid w:val="0059676D"/>
    <w:rsid w:val="005A03FA"/>
    <w:rsid w:val="005A115C"/>
    <w:rsid w:val="005A2B6C"/>
    <w:rsid w:val="005A3B11"/>
    <w:rsid w:val="005A79EC"/>
    <w:rsid w:val="005A7E71"/>
    <w:rsid w:val="005B03AD"/>
    <w:rsid w:val="005B20EA"/>
    <w:rsid w:val="005B2F24"/>
    <w:rsid w:val="005B384E"/>
    <w:rsid w:val="005B5020"/>
    <w:rsid w:val="005B7278"/>
    <w:rsid w:val="005B789D"/>
    <w:rsid w:val="005C0AAD"/>
    <w:rsid w:val="005C0AF7"/>
    <w:rsid w:val="005C0DBD"/>
    <w:rsid w:val="005C148F"/>
    <w:rsid w:val="005C14AD"/>
    <w:rsid w:val="005C17A9"/>
    <w:rsid w:val="005C1861"/>
    <w:rsid w:val="005C193C"/>
    <w:rsid w:val="005C1E96"/>
    <w:rsid w:val="005C3102"/>
    <w:rsid w:val="005C3C85"/>
    <w:rsid w:val="005C438D"/>
    <w:rsid w:val="005C6C39"/>
    <w:rsid w:val="005D1FC1"/>
    <w:rsid w:val="005D2521"/>
    <w:rsid w:val="005D25B4"/>
    <w:rsid w:val="005D31D9"/>
    <w:rsid w:val="005D4086"/>
    <w:rsid w:val="005D54BB"/>
    <w:rsid w:val="005E0D2D"/>
    <w:rsid w:val="005E578C"/>
    <w:rsid w:val="005E769B"/>
    <w:rsid w:val="005F15EA"/>
    <w:rsid w:val="005F1C80"/>
    <w:rsid w:val="005F2361"/>
    <w:rsid w:val="005F5010"/>
    <w:rsid w:val="005F50D6"/>
    <w:rsid w:val="005F5C1F"/>
    <w:rsid w:val="005F7057"/>
    <w:rsid w:val="005F7F40"/>
    <w:rsid w:val="0060071F"/>
    <w:rsid w:val="00601EA9"/>
    <w:rsid w:val="00603542"/>
    <w:rsid w:val="00605F6F"/>
    <w:rsid w:val="00606E9C"/>
    <w:rsid w:val="00610B63"/>
    <w:rsid w:val="00611180"/>
    <w:rsid w:val="00612EC9"/>
    <w:rsid w:val="006135E4"/>
    <w:rsid w:val="00614178"/>
    <w:rsid w:val="0061483A"/>
    <w:rsid w:val="00615A0E"/>
    <w:rsid w:val="00617C91"/>
    <w:rsid w:val="00617CFC"/>
    <w:rsid w:val="00621133"/>
    <w:rsid w:val="0062290B"/>
    <w:rsid w:val="00624521"/>
    <w:rsid w:val="00624BD3"/>
    <w:rsid w:val="0062620B"/>
    <w:rsid w:val="00633705"/>
    <w:rsid w:val="00634524"/>
    <w:rsid w:val="00634728"/>
    <w:rsid w:val="0063686F"/>
    <w:rsid w:val="00636E5C"/>
    <w:rsid w:val="00637940"/>
    <w:rsid w:val="00637AE3"/>
    <w:rsid w:val="0064043D"/>
    <w:rsid w:val="00642E54"/>
    <w:rsid w:val="00643E1D"/>
    <w:rsid w:val="0064456C"/>
    <w:rsid w:val="006454AC"/>
    <w:rsid w:val="0064566C"/>
    <w:rsid w:val="00652538"/>
    <w:rsid w:val="0065297B"/>
    <w:rsid w:val="00653657"/>
    <w:rsid w:val="00653AAD"/>
    <w:rsid w:val="006553B9"/>
    <w:rsid w:val="006556A0"/>
    <w:rsid w:val="00655AEA"/>
    <w:rsid w:val="00655C85"/>
    <w:rsid w:val="00656106"/>
    <w:rsid w:val="00656397"/>
    <w:rsid w:val="00657835"/>
    <w:rsid w:val="0066108D"/>
    <w:rsid w:val="006634D7"/>
    <w:rsid w:val="00664A32"/>
    <w:rsid w:val="00667D4F"/>
    <w:rsid w:val="0067108D"/>
    <w:rsid w:val="0067491C"/>
    <w:rsid w:val="00677816"/>
    <w:rsid w:val="00680191"/>
    <w:rsid w:val="006801C9"/>
    <w:rsid w:val="006827F3"/>
    <w:rsid w:val="00682844"/>
    <w:rsid w:val="00682E66"/>
    <w:rsid w:val="0068491D"/>
    <w:rsid w:val="006900B3"/>
    <w:rsid w:val="006903A9"/>
    <w:rsid w:val="006914B3"/>
    <w:rsid w:val="00692BC1"/>
    <w:rsid w:val="0069455C"/>
    <w:rsid w:val="006959C7"/>
    <w:rsid w:val="00697D1A"/>
    <w:rsid w:val="006A265E"/>
    <w:rsid w:val="006A26E5"/>
    <w:rsid w:val="006A31D4"/>
    <w:rsid w:val="006A5DF4"/>
    <w:rsid w:val="006A6852"/>
    <w:rsid w:val="006B3929"/>
    <w:rsid w:val="006B3FE1"/>
    <w:rsid w:val="006B7B01"/>
    <w:rsid w:val="006B7BD0"/>
    <w:rsid w:val="006C0F1B"/>
    <w:rsid w:val="006C14EC"/>
    <w:rsid w:val="006C1B15"/>
    <w:rsid w:val="006C2AC9"/>
    <w:rsid w:val="006C2CC6"/>
    <w:rsid w:val="006C73D6"/>
    <w:rsid w:val="006D07B7"/>
    <w:rsid w:val="006D2889"/>
    <w:rsid w:val="006D3D83"/>
    <w:rsid w:val="006D5F5A"/>
    <w:rsid w:val="006D7085"/>
    <w:rsid w:val="006E24CE"/>
    <w:rsid w:val="006E464E"/>
    <w:rsid w:val="006E480D"/>
    <w:rsid w:val="006E495D"/>
    <w:rsid w:val="006E4F26"/>
    <w:rsid w:val="006E686F"/>
    <w:rsid w:val="006E7CD6"/>
    <w:rsid w:val="006F08B3"/>
    <w:rsid w:val="006F1B10"/>
    <w:rsid w:val="006F5863"/>
    <w:rsid w:val="006F61C2"/>
    <w:rsid w:val="006F76F9"/>
    <w:rsid w:val="007006BE"/>
    <w:rsid w:val="00700775"/>
    <w:rsid w:val="007009A4"/>
    <w:rsid w:val="007016A1"/>
    <w:rsid w:val="00701815"/>
    <w:rsid w:val="00707238"/>
    <w:rsid w:val="00711334"/>
    <w:rsid w:val="0071159B"/>
    <w:rsid w:val="007144A4"/>
    <w:rsid w:val="00715033"/>
    <w:rsid w:val="007156AF"/>
    <w:rsid w:val="00715FC0"/>
    <w:rsid w:val="00716EA7"/>
    <w:rsid w:val="00717585"/>
    <w:rsid w:val="007204EE"/>
    <w:rsid w:val="00721AB8"/>
    <w:rsid w:val="0072303D"/>
    <w:rsid w:val="00723F67"/>
    <w:rsid w:val="00724713"/>
    <w:rsid w:val="0072538E"/>
    <w:rsid w:val="007269D0"/>
    <w:rsid w:val="00727F65"/>
    <w:rsid w:val="0073108B"/>
    <w:rsid w:val="00734445"/>
    <w:rsid w:val="00735BAD"/>
    <w:rsid w:val="007363A3"/>
    <w:rsid w:val="007422B0"/>
    <w:rsid w:val="007433ED"/>
    <w:rsid w:val="00743A23"/>
    <w:rsid w:val="00746097"/>
    <w:rsid w:val="00751AF8"/>
    <w:rsid w:val="00751C9B"/>
    <w:rsid w:val="007521EA"/>
    <w:rsid w:val="007540AA"/>
    <w:rsid w:val="007542AC"/>
    <w:rsid w:val="00757197"/>
    <w:rsid w:val="00762C1C"/>
    <w:rsid w:val="00763F26"/>
    <w:rsid w:val="0076508D"/>
    <w:rsid w:val="0076546E"/>
    <w:rsid w:val="007663AD"/>
    <w:rsid w:val="00767BF4"/>
    <w:rsid w:val="007725FD"/>
    <w:rsid w:val="00776BF0"/>
    <w:rsid w:val="00777F22"/>
    <w:rsid w:val="00782610"/>
    <w:rsid w:val="00782C90"/>
    <w:rsid w:val="007850C0"/>
    <w:rsid w:val="00786023"/>
    <w:rsid w:val="00790867"/>
    <w:rsid w:val="00796B9B"/>
    <w:rsid w:val="00797AA8"/>
    <w:rsid w:val="00797E95"/>
    <w:rsid w:val="007A274C"/>
    <w:rsid w:val="007A4D7A"/>
    <w:rsid w:val="007B0CB4"/>
    <w:rsid w:val="007B2F8D"/>
    <w:rsid w:val="007B632C"/>
    <w:rsid w:val="007C3225"/>
    <w:rsid w:val="007C61CF"/>
    <w:rsid w:val="007C6AE4"/>
    <w:rsid w:val="007C7077"/>
    <w:rsid w:val="007D0052"/>
    <w:rsid w:val="007D082B"/>
    <w:rsid w:val="007D7820"/>
    <w:rsid w:val="007E1FC4"/>
    <w:rsid w:val="007E35DE"/>
    <w:rsid w:val="007E3A00"/>
    <w:rsid w:val="007E5735"/>
    <w:rsid w:val="007E57FA"/>
    <w:rsid w:val="007F02E0"/>
    <w:rsid w:val="007F4431"/>
    <w:rsid w:val="00801C2D"/>
    <w:rsid w:val="00802EE9"/>
    <w:rsid w:val="00803253"/>
    <w:rsid w:val="00803C66"/>
    <w:rsid w:val="00803D3B"/>
    <w:rsid w:val="008044BF"/>
    <w:rsid w:val="008053FC"/>
    <w:rsid w:val="008112E6"/>
    <w:rsid w:val="00811A73"/>
    <w:rsid w:val="0081265F"/>
    <w:rsid w:val="008133FA"/>
    <w:rsid w:val="00813883"/>
    <w:rsid w:val="008138B1"/>
    <w:rsid w:val="008148E0"/>
    <w:rsid w:val="00814ED5"/>
    <w:rsid w:val="008205FB"/>
    <w:rsid w:val="00822499"/>
    <w:rsid w:val="008224BF"/>
    <w:rsid w:val="008251D7"/>
    <w:rsid w:val="0082659B"/>
    <w:rsid w:val="0083099C"/>
    <w:rsid w:val="00830B3F"/>
    <w:rsid w:val="00837E03"/>
    <w:rsid w:val="00841C2B"/>
    <w:rsid w:val="0084277B"/>
    <w:rsid w:val="00845EF2"/>
    <w:rsid w:val="008464AC"/>
    <w:rsid w:val="00846BA6"/>
    <w:rsid w:val="00847B74"/>
    <w:rsid w:val="00850607"/>
    <w:rsid w:val="00852879"/>
    <w:rsid w:val="0085311C"/>
    <w:rsid w:val="00853CD8"/>
    <w:rsid w:val="00860B1B"/>
    <w:rsid w:val="008620FA"/>
    <w:rsid w:val="008626BA"/>
    <w:rsid w:val="008645DC"/>
    <w:rsid w:val="00865F4B"/>
    <w:rsid w:val="00870370"/>
    <w:rsid w:val="008765B7"/>
    <w:rsid w:val="00877A95"/>
    <w:rsid w:val="00877B3E"/>
    <w:rsid w:val="00881F68"/>
    <w:rsid w:val="008820EA"/>
    <w:rsid w:val="00882678"/>
    <w:rsid w:val="00886D1B"/>
    <w:rsid w:val="00887083"/>
    <w:rsid w:val="008915FC"/>
    <w:rsid w:val="00892106"/>
    <w:rsid w:val="00892F35"/>
    <w:rsid w:val="008A0845"/>
    <w:rsid w:val="008A13FC"/>
    <w:rsid w:val="008A6436"/>
    <w:rsid w:val="008B23F7"/>
    <w:rsid w:val="008B254F"/>
    <w:rsid w:val="008B4039"/>
    <w:rsid w:val="008B53ED"/>
    <w:rsid w:val="008B6381"/>
    <w:rsid w:val="008B7767"/>
    <w:rsid w:val="008C24B4"/>
    <w:rsid w:val="008C3440"/>
    <w:rsid w:val="008D252B"/>
    <w:rsid w:val="008D7476"/>
    <w:rsid w:val="008E06D1"/>
    <w:rsid w:val="008E18D6"/>
    <w:rsid w:val="008E1B36"/>
    <w:rsid w:val="008E50B8"/>
    <w:rsid w:val="008E5D4A"/>
    <w:rsid w:val="008E7684"/>
    <w:rsid w:val="008F1AFF"/>
    <w:rsid w:val="008F2FC9"/>
    <w:rsid w:val="008F4440"/>
    <w:rsid w:val="008F5284"/>
    <w:rsid w:val="008F5478"/>
    <w:rsid w:val="008F6724"/>
    <w:rsid w:val="008F6725"/>
    <w:rsid w:val="008F69E3"/>
    <w:rsid w:val="008F72BC"/>
    <w:rsid w:val="008F7FEC"/>
    <w:rsid w:val="00904A54"/>
    <w:rsid w:val="00904C89"/>
    <w:rsid w:val="00906B50"/>
    <w:rsid w:val="009119E6"/>
    <w:rsid w:val="009139B4"/>
    <w:rsid w:val="00915CDC"/>
    <w:rsid w:val="00920E80"/>
    <w:rsid w:val="009222F8"/>
    <w:rsid w:val="0092243A"/>
    <w:rsid w:val="00922DBF"/>
    <w:rsid w:val="00924F9B"/>
    <w:rsid w:val="009252E0"/>
    <w:rsid w:val="00927255"/>
    <w:rsid w:val="00927896"/>
    <w:rsid w:val="00927DD6"/>
    <w:rsid w:val="00930B79"/>
    <w:rsid w:val="009343E0"/>
    <w:rsid w:val="00934474"/>
    <w:rsid w:val="00935BD4"/>
    <w:rsid w:val="00936A0E"/>
    <w:rsid w:val="00936FE7"/>
    <w:rsid w:val="00941D2B"/>
    <w:rsid w:val="00942C7C"/>
    <w:rsid w:val="0094575B"/>
    <w:rsid w:val="00945A76"/>
    <w:rsid w:val="00946451"/>
    <w:rsid w:val="009471C8"/>
    <w:rsid w:val="00947801"/>
    <w:rsid w:val="0094798B"/>
    <w:rsid w:val="00950372"/>
    <w:rsid w:val="00956F68"/>
    <w:rsid w:val="00957F97"/>
    <w:rsid w:val="009613E8"/>
    <w:rsid w:val="00961E1C"/>
    <w:rsid w:val="00964D28"/>
    <w:rsid w:val="009660C4"/>
    <w:rsid w:val="00966726"/>
    <w:rsid w:val="00966763"/>
    <w:rsid w:val="009675C9"/>
    <w:rsid w:val="009677B7"/>
    <w:rsid w:val="00971E73"/>
    <w:rsid w:val="00972245"/>
    <w:rsid w:val="009731A7"/>
    <w:rsid w:val="00975E32"/>
    <w:rsid w:val="00977D66"/>
    <w:rsid w:val="009824DB"/>
    <w:rsid w:val="00986CA0"/>
    <w:rsid w:val="00990B42"/>
    <w:rsid w:val="009912C9"/>
    <w:rsid w:val="009921E9"/>
    <w:rsid w:val="009943F1"/>
    <w:rsid w:val="009956D5"/>
    <w:rsid w:val="00995722"/>
    <w:rsid w:val="009976DA"/>
    <w:rsid w:val="009A1129"/>
    <w:rsid w:val="009A3447"/>
    <w:rsid w:val="009A3D5F"/>
    <w:rsid w:val="009A4D74"/>
    <w:rsid w:val="009B3834"/>
    <w:rsid w:val="009B4DA2"/>
    <w:rsid w:val="009B66A6"/>
    <w:rsid w:val="009C001D"/>
    <w:rsid w:val="009C4044"/>
    <w:rsid w:val="009C5562"/>
    <w:rsid w:val="009C682D"/>
    <w:rsid w:val="009C6E02"/>
    <w:rsid w:val="009D0906"/>
    <w:rsid w:val="009D14B7"/>
    <w:rsid w:val="009D2375"/>
    <w:rsid w:val="009D2D7D"/>
    <w:rsid w:val="009D44DD"/>
    <w:rsid w:val="009D54A5"/>
    <w:rsid w:val="009D62DF"/>
    <w:rsid w:val="009D7187"/>
    <w:rsid w:val="009E1110"/>
    <w:rsid w:val="009E1EE6"/>
    <w:rsid w:val="009E2FCA"/>
    <w:rsid w:val="009E442C"/>
    <w:rsid w:val="009E6CF4"/>
    <w:rsid w:val="009F07D5"/>
    <w:rsid w:val="009F1655"/>
    <w:rsid w:val="009F358C"/>
    <w:rsid w:val="009F4D78"/>
    <w:rsid w:val="009F63F8"/>
    <w:rsid w:val="00A03B93"/>
    <w:rsid w:val="00A04249"/>
    <w:rsid w:val="00A06C63"/>
    <w:rsid w:val="00A06E27"/>
    <w:rsid w:val="00A07DE4"/>
    <w:rsid w:val="00A11FD1"/>
    <w:rsid w:val="00A145E1"/>
    <w:rsid w:val="00A15536"/>
    <w:rsid w:val="00A15576"/>
    <w:rsid w:val="00A16560"/>
    <w:rsid w:val="00A171F5"/>
    <w:rsid w:val="00A2379F"/>
    <w:rsid w:val="00A2797F"/>
    <w:rsid w:val="00A300FB"/>
    <w:rsid w:val="00A3158A"/>
    <w:rsid w:val="00A329D7"/>
    <w:rsid w:val="00A35628"/>
    <w:rsid w:val="00A36B62"/>
    <w:rsid w:val="00A40518"/>
    <w:rsid w:val="00A41C91"/>
    <w:rsid w:val="00A444BE"/>
    <w:rsid w:val="00A460BD"/>
    <w:rsid w:val="00A47D0A"/>
    <w:rsid w:val="00A55DDB"/>
    <w:rsid w:val="00A60716"/>
    <w:rsid w:val="00A60F91"/>
    <w:rsid w:val="00A614FB"/>
    <w:rsid w:val="00A63DD7"/>
    <w:rsid w:val="00A647BD"/>
    <w:rsid w:val="00A65AB1"/>
    <w:rsid w:val="00A70D95"/>
    <w:rsid w:val="00A72110"/>
    <w:rsid w:val="00A73A68"/>
    <w:rsid w:val="00A77E37"/>
    <w:rsid w:val="00A8054C"/>
    <w:rsid w:val="00A81376"/>
    <w:rsid w:val="00A81830"/>
    <w:rsid w:val="00A8303B"/>
    <w:rsid w:val="00A8367D"/>
    <w:rsid w:val="00A839E9"/>
    <w:rsid w:val="00A84050"/>
    <w:rsid w:val="00A86BA6"/>
    <w:rsid w:val="00A8742A"/>
    <w:rsid w:val="00A90274"/>
    <w:rsid w:val="00A92738"/>
    <w:rsid w:val="00A95289"/>
    <w:rsid w:val="00A955D8"/>
    <w:rsid w:val="00A95C76"/>
    <w:rsid w:val="00AA1727"/>
    <w:rsid w:val="00AA4FC5"/>
    <w:rsid w:val="00AA5194"/>
    <w:rsid w:val="00AA678A"/>
    <w:rsid w:val="00AA7038"/>
    <w:rsid w:val="00AA75B3"/>
    <w:rsid w:val="00AB1EB3"/>
    <w:rsid w:val="00AB21A5"/>
    <w:rsid w:val="00AB2A46"/>
    <w:rsid w:val="00AB3093"/>
    <w:rsid w:val="00AB3C20"/>
    <w:rsid w:val="00AB5224"/>
    <w:rsid w:val="00AB7677"/>
    <w:rsid w:val="00AB76F6"/>
    <w:rsid w:val="00AC4DD6"/>
    <w:rsid w:val="00AC62E2"/>
    <w:rsid w:val="00AD0ED6"/>
    <w:rsid w:val="00AD1FE1"/>
    <w:rsid w:val="00AD27B9"/>
    <w:rsid w:val="00AD41D5"/>
    <w:rsid w:val="00AD4D76"/>
    <w:rsid w:val="00AD7DC7"/>
    <w:rsid w:val="00AE0D34"/>
    <w:rsid w:val="00AE182C"/>
    <w:rsid w:val="00AE1E3B"/>
    <w:rsid w:val="00AE5D00"/>
    <w:rsid w:val="00AE5F9D"/>
    <w:rsid w:val="00AE769C"/>
    <w:rsid w:val="00AF0AA3"/>
    <w:rsid w:val="00AF4349"/>
    <w:rsid w:val="00AF45B7"/>
    <w:rsid w:val="00B00194"/>
    <w:rsid w:val="00B03E32"/>
    <w:rsid w:val="00B063F5"/>
    <w:rsid w:val="00B07719"/>
    <w:rsid w:val="00B1258F"/>
    <w:rsid w:val="00B16C57"/>
    <w:rsid w:val="00B24AE9"/>
    <w:rsid w:val="00B2524F"/>
    <w:rsid w:val="00B34123"/>
    <w:rsid w:val="00B357C8"/>
    <w:rsid w:val="00B37016"/>
    <w:rsid w:val="00B42716"/>
    <w:rsid w:val="00B430DB"/>
    <w:rsid w:val="00B43851"/>
    <w:rsid w:val="00B45F98"/>
    <w:rsid w:val="00B469DC"/>
    <w:rsid w:val="00B47222"/>
    <w:rsid w:val="00B51BBB"/>
    <w:rsid w:val="00B51D85"/>
    <w:rsid w:val="00B567DD"/>
    <w:rsid w:val="00B56FA5"/>
    <w:rsid w:val="00B57C2F"/>
    <w:rsid w:val="00B57EE3"/>
    <w:rsid w:val="00B608AB"/>
    <w:rsid w:val="00B628D9"/>
    <w:rsid w:val="00B63D4F"/>
    <w:rsid w:val="00B64F34"/>
    <w:rsid w:val="00B666DA"/>
    <w:rsid w:val="00B71763"/>
    <w:rsid w:val="00B75013"/>
    <w:rsid w:val="00B75B32"/>
    <w:rsid w:val="00B7639B"/>
    <w:rsid w:val="00B808A4"/>
    <w:rsid w:val="00B80A2E"/>
    <w:rsid w:val="00B82D6D"/>
    <w:rsid w:val="00B83D2A"/>
    <w:rsid w:val="00B83F93"/>
    <w:rsid w:val="00B943A8"/>
    <w:rsid w:val="00B95DBD"/>
    <w:rsid w:val="00BA03AB"/>
    <w:rsid w:val="00BA2321"/>
    <w:rsid w:val="00BA325C"/>
    <w:rsid w:val="00BB03BD"/>
    <w:rsid w:val="00BB50A1"/>
    <w:rsid w:val="00BB5C68"/>
    <w:rsid w:val="00BB707C"/>
    <w:rsid w:val="00BB77D5"/>
    <w:rsid w:val="00BC2EBC"/>
    <w:rsid w:val="00BC3601"/>
    <w:rsid w:val="00BC6150"/>
    <w:rsid w:val="00BC6B32"/>
    <w:rsid w:val="00BD0EE1"/>
    <w:rsid w:val="00BD5AA5"/>
    <w:rsid w:val="00BE1688"/>
    <w:rsid w:val="00BE45FE"/>
    <w:rsid w:val="00BE4DE3"/>
    <w:rsid w:val="00BE5355"/>
    <w:rsid w:val="00BE5759"/>
    <w:rsid w:val="00BE5BA1"/>
    <w:rsid w:val="00BE742B"/>
    <w:rsid w:val="00BE7641"/>
    <w:rsid w:val="00BF0DBB"/>
    <w:rsid w:val="00BF34BB"/>
    <w:rsid w:val="00BF5F2D"/>
    <w:rsid w:val="00BF7BD9"/>
    <w:rsid w:val="00BF7FE4"/>
    <w:rsid w:val="00C01224"/>
    <w:rsid w:val="00C02646"/>
    <w:rsid w:val="00C03E51"/>
    <w:rsid w:val="00C04CC0"/>
    <w:rsid w:val="00C142FD"/>
    <w:rsid w:val="00C14C88"/>
    <w:rsid w:val="00C166D5"/>
    <w:rsid w:val="00C21952"/>
    <w:rsid w:val="00C23220"/>
    <w:rsid w:val="00C24B66"/>
    <w:rsid w:val="00C26BF0"/>
    <w:rsid w:val="00C31C6C"/>
    <w:rsid w:val="00C41499"/>
    <w:rsid w:val="00C43366"/>
    <w:rsid w:val="00C43E44"/>
    <w:rsid w:val="00C444D7"/>
    <w:rsid w:val="00C44984"/>
    <w:rsid w:val="00C46275"/>
    <w:rsid w:val="00C47C45"/>
    <w:rsid w:val="00C50D34"/>
    <w:rsid w:val="00C50E95"/>
    <w:rsid w:val="00C53136"/>
    <w:rsid w:val="00C531AA"/>
    <w:rsid w:val="00C55022"/>
    <w:rsid w:val="00C5742D"/>
    <w:rsid w:val="00C617DA"/>
    <w:rsid w:val="00C6186D"/>
    <w:rsid w:val="00C61F83"/>
    <w:rsid w:val="00C66560"/>
    <w:rsid w:val="00C66566"/>
    <w:rsid w:val="00C7137B"/>
    <w:rsid w:val="00C72F6F"/>
    <w:rsid w:val="00C7677F"/>
    <w:rsid w:val="00C767FE"/>
    <w:rsid w:val="00C80A13"/>
    <w:rsid w:val="00C8164F"/>
    <w:rsid w:val="00C8529E"/>
    <w:rsid w:val="00C85914"/>
    <w:rsid w:val="00C93F17"/>
    <w:rsid w:val="00C93F18"/>
    <w:rsid w:val="00C957E1"/>
    <w:rsid w:val="00C95EAC"/>
    <w:rsid w:val="00C95EFD"/>
    <w:rsid w:val="00CA13B5"/>
    <w:rsid w:val="00CA370D"/>
    <w:rsid w:val="00CA37D2"/>
    <w:rsid w:val="00CA48DD"/>
    <w:rsid w:val="00CA67B5"/>
    <w:rsid w:val="00CB0E06"/>
    <w:rsid w:val="00CB1870"/>
    <w:rsid w:val="00CB410A"/>
    <w:rsid w:val="00CB46F2"/>
    <w:rsid w:val="00CB639E"/>
    <w:rsid w:val="00CC02D2"/>
    <w:rsid w:val="00CC4348"/>
    <w:rsid w:val="00CC4C10"/>
    <w:rsid w:val="00CC6163"/>
    <w:rsid w:val="00CC618C"/>
    <w:rsid w:val="00CC6CA8"/>
    <w:rsid w:val="00CD4DDD"/>
    <w:rsid w:val="00CD4E71"/>
    <w:rsid w:val="00CD5211"/>
    <w:rsid w:val="00CD52CB"/>
    <w:rsid w:val="00CD6CBB"/>
    <w:rsid w:val="00CD6E09"/>
    <w:rsid w:val="00CD6F49"/>
    <w:rsid w:val="00CD7F9A"/>
    <w:rsid w:val="00CE0F37"/>
    <w:rsid w:val="00CE1AF9"/>
    <w:rsid w:val="00CE27A3"/>
    <w:rsid w:val="00CE5BD6"/>
    <w:rsid w:val="00CE689E"/>
    <w:rsid w:val="00CF0523"/>
    <w:rsid w:val="00CF0E65"/>
    <w:rsid w:val="00CF1808"/>
    <w:rsid w:val="00CF4609"/>
    <w:rsid w:val="00CF593F"/>
    <w:rsid w:val="00CF762F"/>
    <w:rsid w:val="00CF7E0B"/>
    <w:rsid w:val="00D00F56"/>
    <w:rsid w:val="00D0216B"/>
    <w:rsid w:val="00D03F2D"/>
    <w:rsid w:val="00D04F44"/>
    <w:rsid w:val="00D1043B"/>
    <w:rsid w:val="00D10DC9"/>
    <w:rsid w:val="00D12B1E"/>
    <w:rsid w:val="00D14F19"/>
    <w:rsid w:val="00D23170"/>
    <w:rsid w:val="00D2357A"/>
    <w:rsid w:val="00D2445B"/>
    <w:rsid w:val="00D24481"/>
    <w:rsid w:val="00D246D7"/>
    <w:rsid w:val="00D24B8F"/>
    <w:rsid w:val="00D25256"/>
    <w:rsid w:val="00D278EA"/>
    <w:rsid w:val="00D3352E"/>
    <w:rsid w:val="00D33E30"/>
    <w:rsid w:val="00D37C4F"/>
    <w:rsid w:val="00D411D9"/>
    <w:rsid w:val="00D43076"/>
    <w:rsid w:val="00D44EA0"/>
    <w:rsid w:val="00D46E5D"/>
    <w:rsid w:val="00D4721D"/>
    <w:rsid w:val="00D52900"/>
    <w:rsid w:val="00D5447E"/>
    <w:rsid w:val="00D54D10"/>
    <w:rsid w:val="00D565BB"/>
    <w:rsid w:val="00D5724C"/>
    <w:rsid w:val="00D57900"/>
    <w:rsid w:val="00D57A6B"/>
    <w:rsid w:val="00D60905"/>
    <w:rsid w:val="00D61CC7"/>
    <w:rsid w:val="00D62A35"/>
    <w:rsid w:val="00D6326A"/>
    <w:rsid w:val="00D63E09"/>
    <w:rsid w:val="00D6407C"/>
    <w:rsid w:val="00D6408A"/>
    <w:rsid w:val="00D664F4"/>
    <w:rsid w:val="00D67B74"/>
    <w:rsid w:val="00D7186A"/>
    <w:rsid w:val="00D80510"/>
    <w:rsid w:val="00D8242E"/>
    <w:rsid w:val="00D833C6"/>
    <w:rsid w:val="00D8363F"/>
    <w:rsid w:val="00D8655E"/>
    <w:rsid w:val="00D86DBD"/>
    <w:rsid w:val="00D872CA"/>
    <w:rsid w:val="00D90EFE"/>
    <w:rsid w:val="00D92555"/>
    <w:rsid w:val="00D92CAF"/>
    <w:rsid w:val="00D93868"/>
    <w:rsid w:val="00D938ED"/>
    <w:rsid w:val="00DA0B20"/>
    <w:rsid w:val="00DA3E6D"/>
    <w:rsid w:val="00DA650C"/>
    <w:rsid w:val="00DA65ED"/>
    <w:rsid w:val="00DA7C12"/>
    <w:rsid w:val="00DB1B88"/>
    <w:rsid w:val="00DB798F"/>
    <w:rsid w:val="00DC0A86"/>
    <w:rsid w:val="00DC107D"/>
    <w:rsid w:val="00DC292F"/>
    <w:rsid w:val="00DC2C8F"/>
    <w:rsid w:val="00DC3842"/>
    <w:rsid w:val="00DC4CB2"/>
    <w:rsid w:val="00DC7B76"/>
    <w:rsid w:val="00DC7CF1"/>
    <w:rsid w:val="00DD2523"/>
    <w:rsid w:val="00DD2758"/>
    <w:rsid w:val="00DD4395"/>
    <w:rsid w:val="00DD5CFE"/>
    <w:rsid w:val="00DE059A"/>
    <w:rsid w:val="00DE3B4C"/>
    <w:rsid w:val="00DE7FC9"/>
    <w:rsid w:val="00DF2217"/>
    <w:rsid w:val="00DF4101"/>
    <w:rsid w:val="00DF4663"/>
    <w:rsid w:val="00DF58FB"/>
    <w:rsid w:val="00DF5FA3"/>
    <w:rsid w:val="00DF6726"/>
    <w:rsid w:val="00DF6BB2"/>
    <w:rsid w:val="00DF7016"/>
    <w:rsid w:val="00DF7543"/>
    <w:rsid w:val="00DF78C1"/>
    <w:rsid w:val="00DF7B7D"/>
    <w:rsid w:val="00E00FA3"/>
    <w:rsid w:val="00E05894"/>
    <w:rsid w:val="00E06B05"/>
    <w:rsid w:val="00E1047F"/>
    <w:rsid w:val="00E11712"/>
    <w:rsid w:val="00E11F18"/>
    <w:rsid w:val="00E1282F"/>
    <w:rsid w:val="00E14430"/>
    <w:rsid w:val="00E14717"/>
    <w:rsid w:val="00E20C11"/>
    <w:rsid w:val="00E22838"/>
    <w:rsid w:val="00E22CE5"/>
    <w:rsid w:val="00E22DBD"/>
    <w:rsid w:val="00E3064F"/>
    <w:rsid w:val="00E30B21"/>
    <w:rsid w:val="00E334F5"/>
    <w:rsid w:val="00E3538E"/>
    <w:rsid w:val="00E373CF"/>
    <w:rsid w:val="00E3781C"/>
    <w:rsid w:val="00E37AC1"/>
    <w:rsid w:val="00E4091F"/>
    <w:rsid w:val="00E45652"/>
    <w:rsid w:val="00E510F3"/>
    <w:rsid w:val="00E56DA0"/>
    <w:rsid w:val="00E61600"/>
    <w:rsid w:val="00E658E2"/>
    <w:rsid w:val="00E667CA"/>
    <w:rsid w:val="00E6691F"/>
    <w:rsid w:val="00E6776D"/>
    <w:rsid w:val="00E7161A"/>
    <w:rsid w:val="00E73F7F"/>
    <w:rsid w:val="00E77306"/>
    <w:rsid w:val="00E801CE"/>
    <w:rsid w:val="00E80B36"/>
    <w:rsid w:val="00E81615"/>
    <w:rsid w:val="00E81FA7"/>
    <w:rsid w:val="00E84F77"/>
    <w:rsid w:val="00E867C6"/>
    <w:rsid w:val="00E86A3E"/>
    <w:rsid w:val="00E90DD9"/>
    <w:rsid w:val="00E95491"/>
    <w:rsid w:val="00E964CE"/>
    <w:rsid w:val="00E97A1C"/>
    <w:rsid w:val="00E97C34"/>
    <w:rsid w:val="00EA1B5D"/>
    <w:rsid w:val="00EB17C5"/>
    <w:rsid w:val="00EB5973"/>
    <w:rsid w:val="00EC1FD2"/>
    <w:rsid w:val="00EC23D6"/>
    <w:rsid w:val="00EC428D"/>
    <w:rsid w:val="00EC493A"/>
    <w:rsid w:val="00EC57E2"/>
    <w:rsid w:val="00EC6B25"/>
    <w:rsid w:val="00EC7AAA"/>
    <w:rsid w:val="00ED0075"/>
    <w:rsid w:val="00ED1CAB"/>
    <w:rsid w:val="00ED2B9B"/>
    <w:rsid w:val="00ED30C7"/>
    <w:rsid w:val="00EE0437"/>
    <w:rsid w:val="00EE0743"/>
    <w:rsid w:val="00EE0B3B"/>
    <w:rsid w:val="00EE2FAC"/>
    <w:rsid w:val="00EE33AF"/>
    <w:rsid w:val="00EE537A"/>
    <w:rsid w:val="00EE68CE"/>
    <w:rsid w:val="00EE6F74"/>
    <w:rsid w:val="00EF1A6A"/>
    <w:rsid w:val="00EF6285"/>
    <w:rsid w:val="00EF766B"/>
    <w:rsid w:val="00F009C8"/>
    <w:rsid w:val="00F011A4"/>
    <w:rsid w:val="00F04A20"/>
    <w:rsid w:val="00F05DD7"/>
    <w:rsid w:val="00F0675F"/>
    <w:rsid w:val="00F0713D"/>
    <w:rsid w:val="00F076D1"/>
    <w:rsid w:val="00F076F1"/>
    <w:rsid w:val="00F11768"/>
    <w:rsid w:val="00F11A4F"/>
    <w:rsid w:val="00F1308C"/>
    <w:rsid w:val="00F146C7"/>
    <w:rsid w:val="00F1530D"/>
    <w:rsid w:val="00F1785E"/>
    <w:rsid w:val="00F20586"/>
    <w:rsid w:val="00F20FE2"/>
    <w:rsid w:val="00F21BDE"/>
    <w:rsid w:val="00F246D8"/>
    <w:rsid w:val="00F25A04"/>
    <w:rsid w:val="00F261D7"/>
    <w:rsid w:val="00F32F68"/>
    <w:rsid w:val="00F34F87"/>
    <w:rsid w:val="00F373EF"/>
    <w:rsid w:val="00F40DEB"/>
    <w:rsid w:val="00F42136"/>
    <w:rsid w:val="00F4360A"/>
    <w:rsid w:val="00F43B76"/>
    <w:rsid w:val="00F44304"/>
    <w:rsid w:val="00F449E0"/>
    <w:rsid w:val="00F46739"/>
    <w:rsid w:val="00F47639"/>
    <w:rsid w:val="00F5316B"/>
    <w:rsid w:val="00F562B7"/>
    <w:rsid w:val="00F65347"/>
    <w:rsid w:val="00F67520"/>
    <w:rsid w:val="00F67548"/>
    <w:rsid w:val="00F71143"/>
    <w:rsid w:val="00F72466"/>
    <w:rsid w:val="00F72C4E"/>
    <w:rsid w:val="00F77329"/>
    <w:rsid w:val="00F77ED0"/>
    <w:rsid w:val="00F82D42"/>
    <w:rsid w:val="00F83A42"/>
    <w:rsid w:val="00F83CC9"/>
    <w:rsid w:val="00F841CC"/>
    <w:rsid w:val="00F855C5"/>
    <w:rsid w:val="00F86F27"/>
    <w:rsid w:val="00F87AB6"/>
    <w:rsid w:val="00F9020B"/>
    <w:rsid w:val="00F90A9B"/>
    <w:rsid w:val="00F90B38"/>
    <w:rsid w:val="00F92309"/>
    <w:rsid w:val="00F92729"/>
    <w:rsid w:val="00F940E3"/>
    <w:rsid w:val="00F94A88"/>
    <w:rsid w:val="00F94AF0"/>
    <w:rsid w:val="00F96F44"/>
    <w:rsid w:val="00FA11E7"/>
    <w:rsid w:val="00FA3E5A"/>
    <w:rsid w:val="00FA41E7"/>
    <w:rsid w:val="00FA5DAA"/>
    <w:rsid w:val="00FA73B5"/>
    <w:rsid w:val="00FA7F23"/>
    <w:rsid w:val="00FB50B6"/>
    <w:rsid w:val="00FB5549"/>
    <w:rsid w:val="00FB65C1"/>
    <w:rsid w:val="00FC2EB6"/>
    <w:rsid w:val="00FC5CF2"/>
    <w:rsid w:val="00FC7B80"/>
    <w:rsid w:val="00FD22A9"/>
    <w:rsid w:val="00FD325B"/>
    <w:rsid w:val="00FD66F3"/>
    <w:rsid w:val="00FD7482"/>
    <w:rsid w:val="00FD7596"/>
    <w:rsid w:val="00FE3190"/>
    <w:rsid w:val="00FE3CEF"/>
    <w:rsid w:val="00FE5722"/>
    <w:rsid w:val="00FE6835"/>
    <w:rsid w:val="00FE7014"/>
    <w:rsid w:val="00FF0B3C"/>
    <w:rsid w:val="00FF1592"/>
    <w:rsid w:val="00FF18CE"/>
    <w:rsid w:val="00FF25DB"/>
    <w:rsid w:val="00FF4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5B1205DD"/>
  <w14:defaultImageDpi w14:val="0"/>
  <w15:docId w15:val="{7F730180-26BA-4C2B-A2F7-244B59835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2E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86A3E"/>
    <w:rPr>
      <w:rFonts w:cs="Times New Roman"/>
      <w:b/>
      <w:sz w:val="24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435B42"/>
    <w:rPr>
      <w:rFonts w:cs="Times New Roman"/>
      <w:b/>
      <w:sz w:val="24"/>
    </w:rPr>
  </w:style>
  <w:style w:type="character" w:styleId="CommentReference">
    <w:name w:val="annotation reference"/>
    <w:basedOn w:val="DefaultParagraphFont"/>
    <w:uiPriority w:val="99"/>
    <w:rsid w:val="00975E32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hr-HR" w:eastAsia="hr-HR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Pr>
      <w:rFonts w:cs="Times New Roman"/>
      <w:sz w:val="20"/>
      <w:szCs w:val="20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E5D0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E56DA0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rsid w:val="0045582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455824"/>
    <w:rPr>
      <w:rFonts w:cs="Times New Roman"/>
      <w:lang w:val="hr-HR" w:eastAsia="hr-HR"/>
    </w:rPr>
  </w:style>
  <w:style w:type="character" w:styleId="EndnoteReference">
    <w:name w:val="endnote reference"/>
    <w:basedOn w:val="DefaultParagraphFont"/>
    <w:uiPriority w:val="99"/>
    <w:rsid w:val="00455824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C61F83"/>
    <w:pPr>
      <w:ind w:left="708"/>
    </w:pPr>
    <w:rPr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75E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975E32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975E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975E32"/>
    <w:rPr>
      <w:rFonts w:cs="Times New Roman"/>
      <w:b/>
      <w:lang w:val="hr-HR" w:eastAsia="hr-HR"/>
    </w:rPr>
  </w:style>
  <w:style w:type="paragraph" w:styleId="NormalWeb">
    <w:name w:val="Normal (Web)"/>
    <w:basedOn w:val="Normal"/>
    <w:uiPriority w:val="99"/>
    <w:unhideWhenUsed/>
    <w:rsid w:val="00346B7D"/>
    <w:pPr>
      <w:spacing w:before="100" w:beforeAutospacing="1" w:after="100" w:afterAutospacing="1"/>
    </w:pPr>
    <w:rPr>
      <w:lang w:val="en-GB" w:eastAsia="en-GB"/>
    </w:rPr>
  </w:style>
  <w:style w:type="paragraph" w:styleId="PlainText">
    <w:name w:val="Plain Text"/>
    <w:basedOn w:val="Normal"/>
    <w:link w:val="PlainTextChar"/>
    <w:uiPriority w:val="99"/>
    <w:unhideWhenUsed/>
    <w:rsid w:val="00346B7D"/>
    <w:rPr>
      <w:rFonts w:ascii="Consolas" w:hAnsi="Consolas" w:cs="Consolas"/>
      <w:sz w:val="21"/>
      <w:szCs w:val="21"/>
      <w:lang w:val="bs-Latn-BA"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346B7D"/>
    <w:rPr>
      <w:rFonts w:ascii="Consolas" w:hAnsi="Consolas" w:cs="Consolas"/>
      <w:sz w:val="21"/>
      <w:szCs w:val="21"/>
      <w:lang w:val="bs-Latn-BA" w:eastAsia="en-US"/>
    </w:rPr>
  </w:style>
  <w:style w:type="paragraph" w:customStyle="1" w:styleId="Tekst">
    <w:name w:val="Tekst"/>
    <w:basedOn w:val="Normal"/>
    <w:qFormat/>
    <w:rsid w:val="0001120C"/>
    <w:pPr>
      <w:jc w:val="both"/>
    </w:pPr>
    <w:rPr>
      <w:rFonts w:ascii="Arial" w:hAnsi="Arial" w:cs="Arial"/>
      <w:sz w:val="22"/>
      <w:szCs w:val="22"/>
      <w:lang w:val="sr-Latn-C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992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AEAE7-086D-4F84-A7A2-92BF0736D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1827</TotalTime>
  <Pages>6</Pages>
  <Words>1310</Words>
  <Characters>7467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8760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Samra Horman</dc:creator>
  <cp:keywords/>
  <dc:description/>
  <cp:lastModifiedBy>Rialda Corovic</cp:lastModifiedBy>
  <cp:revision>72</cp:revision>
  <cp:lastPrinted>2015-12-14T10:50:00Z</cp:lastPrinted>
  <dcterms:created xsi:type="dcterms:W3CDTF">2020-11-10T14:12:00Z</dcterms:created>
  <dcterms:modified xsi:type="dcterms:W3CDTF">2024-11-08T12:29:00Z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8e386c3f-4550-4949-b7af-46dfdf475e76</vt:lpwstr>
  </property>
  <property fmtid="{D5CDD505-2E9C-101B-9397-08002B2CF9AE}" pid="3" name="Internal">
    <vt:lpwstr>TITUS_3</vt:lpwstr>
  </property>
</Properties>
</file>