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55A993E9" w:rsidR="0001120C" w:rsidRPr="008B4039" w:rsidRDefault="0071445D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1120C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1120C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44B96712" w:rsidR="00904A54" w:rsidRPr="00F93999" w:rsidRDefault="006D342C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sr-Cyrl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6B3E2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589A2F87" w:rsidR="00904A54" w:rsidRPr="009943F1" w:rsidRDefault="006D342C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20</w:t>
            </w:r>
            <w:r w:rsidR="00A67C66">
              <w:rPr>
                <w:rFonts w:ascii="Arial" w:hAnsi="Arial"/>
                <w:b/>
                <w:lang w:val="bs-Latn-BA"/>
              </w:rPr>
              <w:t>22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13F7FF6B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="006D342C">
              <w:rPr>
                <w:rFonts w:ascii="Arial" w:hAnsi="Arial"/>
                <w:b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0"/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4C750609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6D342C">
              <w:rPr>
                <w:rFonts w:ascii="Arial" w:hAnsi="Arial"/>
                <w:b/>
                <w:lang w:val="bs-Latn-BA"/>
              </w:rPr>
              <w:t>Одјел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bookmarkStart w:id="1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0EEB62B7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6D342C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lang w:val="bs-Latn-BA"/>
              </w:rPr>
              <w:t>одјела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3675349F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674CB9C5" w14:textId="52BB8DCE" w:rsidR="00945A76" w:rsidRPr="009943F1" w:rsidRDefault="006D342C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Број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судија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судском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одјелу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према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одлуци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суда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67C66">
              <w:rPr>
                <w:rFonts w:ascii="Arial" w:hAnsi="Arial" w:cs="Arial"/>
                <w:b/>
                <w:lang w:val="bs-Latn-BA"/>
              </w:rPr>
              <w:t>22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годину</w:t>
            </w:r>
            <w:r w:rsidR="00945A76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14:paraId="057F9A7B" w14:textId="77777777" w:rsidR="00945A76" w:rsidRPr="009943F1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27D791F0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6D342C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lang w:val="bs-Latn-BA"/>
              </w:rPr>
              <w:t>вијећа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6A9EC095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6D342C">
              <w:rPr>
                <w:rFonts w:ascii="Arial" w:hAnsi="Arial"/>
                <w:b/>
                <w:lang w:val="bs-Latn-BA" w:eastAsia="bs-Latn-BA"/>
              </w:rPr>
              <w:t xml:space="preserve">              </w:t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33FCADCB" w:rsidR="00904A54" w:rsidRPr="009943F1" w:rsidRDefault="006D342C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19238EAD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D342C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A75CCDB" w14:textId="7B1A3172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E7EE9B" w14:textId="77777777" w:rsidR="00F93999" w:rsidRPr="009943F1" w:rsidRDefault="00F9399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50BB07D1" w:rsidR="00CD6E09" w:rsidRPr="009943F1" w:rsidRDefault="006D342C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7CFACF52" w:rsidR="00945A76" w:rsidRDefault="006D342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70C5">
        <w:rPr>
          <w:rFonts w:ascii="Arial" w:hAnsi="Arial" w:cs="Arial"/>
          <w:sz w:val="22"/>
          <w:szCs w:val="22"/>
          <w:lang w:val="sr-Cyrl-BA"/>
        </w:rPr>
        <w:t xml:space="preserve">УПУТСТВО ЗА ПРИМЈЕНУ КРИТЕРИЈА.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7777777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11B2D6CF" w:rsidR="0001051E" w:rsidRPr="009943F1" w:rsidRDefault="00605104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lastRenderedPageBreak/>
        <w:t>ОЦЈЕЊИВАЊЕ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56B3A05E" w:rsidR="00C53136" w:rsidRPr="009943F1" w:rsidRDefault="00605104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</w:t>
      </w:r>
      <w:r>
        <w:rPr>
          <w:rFonts w:ascii="Arial" w:hAnsi="Arial" w:cs="Arial"/>
          <w:b/>
          <w:sz w:val="22"/>
          <w:szCs w:val="22"/>
          <w:lang w:val="sr-Cyrl-BA"/>
        </w:rPr>
        <w:t>ШТ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7D3B59B9" w:rsidR="00CD6E09" w:rsidRPr="009943F1" w:rsidRDefault="00605104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14:paraId="55F586A8" w14:textId="77777777" w:rsidR="00C7137B" w:rsidRPr="009943F1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3BB6E5" w14:textId="61FC2C7C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годишњи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одмор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.......</w:t>
      </w:r>
      <w:r>
        <w:rPr>
          <w:rFonts w:ascii="Arial" w:hAnsi="Arial" w:cs="Arial"/>
          <w:sz w:val="22"/>
          <w:szCs w:val="22"/>
          <w:lang w:val="bs-Latn-BA"/>
        </w:rPr>
        <w:t>............................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8E43D31" w14:textId="0B1C29A9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боловање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EB5973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породиљско</w:t>
      </w:r>
      <w:r w:rsidR="00EB5973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>
        <w:rPr>
          <w:rFonts w:ascii="Arial" w:hAnsi="Arial" w:cs="Arial"/>
          <w:sz w:val="22"/>
          <w:szCs w:val="22"/>
          <w:lang w:val="bs-Latn-BA"/>
        </w:rPr>
        <w:t>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70C5E03" w14:textId="06D9E3A8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одсуство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државним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вјерским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празницима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</w:t>
      </w:r>
      <w:r>
        <w:rPr>
          <w:rFonts w:ascii="Arial" w:hAnsi="Arial" w:cs="Arial"/>
          <w:sz w:val="22"/>
          <w:szCs w:val="22"/>
          <w:lang w:val="bs-Latn-BA"/>
        </w:rPr>
        <w:t>.........................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07F716E" w14:textId="20459FC2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едукација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42F68B7" w14:textId="7634BD68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учествовање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судским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вијећима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>..</w:t>
      </w:r>
      <w:r>
        <w:rPr>
          <w:rFonts w:ascii="Arial" w:hAnsi="Arial" w:cs="Arial"/>
          <w:sz w:val="22"/>
          <w:szCs w:val="22"/>
          <w:lang w:val="bs-Latn-BA"/>
        </w:rPr>
        <w:t>..............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59D139ED" w14:textId="0CBAA88A" w:rsidR="004D4FA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присуство</w:t>
      </w:r>
      <w:r w:rsidR="0042667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колегијима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састанцима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унутар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</w:t>
      </w:r>
      <w:r>
        <w:rPr>
          <w:rFonts w:ascii="Arial" w:hAnsi="Arial" w:cs="Arial"/>
          <w:sz w:val="22"/>
          <w:szCs w:val="22"/>
          <w:lang w:val="bs-Latn-BA"/>
        </w:rPr>
        <w:t>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AA82645" w14:textId="02DFF85F" w:rsidR="004D4FA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раду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ВСТС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>-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9943F1">
        <w:rPr>
          <w:rFonts w:ascii="Arial" w:hAnsi="Arial" w:cs="Arial"/>
          <w:sz w:val="22"/>
          <w:szCs w:val="22"/>
          <w:lang w:val="bs-Latn-BA"/>
        </w:rPr>
        <w:t>................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2FD0F17F" w14:textId="4402B7E1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билтена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праксе</w:t>
      </w:r>
      <w:r w:rsidR="001C3D6E" w:rsidRPr="009943F1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9943F1">
        <w:rPr>
          <w:rFonts w:ascii="Arial" w:hAnsi="Arial" w:cs="Arial"/>
          <w:sz w:val="22"/>
          <w:szCs w:val="22"/>
          <w:lang w:val="bs-Latn-BA"/>
        </w:rPr>
        <w:t>.</w:t>
      </w:r>
      <w:r>
        <w:rPr>
          <w:rFonts w:ascii="Arial" w:hAnsi="Arial" w:cs="Arial"/>
          <w:sz w:val="22"/>
          <w:szCs w:val="22"/>
          <w:lang w:val="bs-Latn-BA"/>
        </w:rPr>
        <w:t xml:space="preserve">..... </w:t>
      </w:r>
      <w:r w:rsidR="005F1C80" w:rsidRPr="009943F1">
        <w:rPr>
          <w:rFonts w:ascii="Arial" w:hAnsi="Arial" w:cs="Arial"/>
          <w:sz w:val="4"/>
          <w:szCs w:val="4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7DCD5319" w14:textId="3811D8D8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обиласку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притвореника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.........................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9943F1">
        <w:rPr>
          <w:rFonts w:ascii="Arial" w:hAnsi="Arial" w:cs="Arial"/>
          <w:sz w:val="22"/>
          <w:szCs w:val="22"/>
          <w:lang w:val="bs-Latn-BA"/>
        </w:rPr>
        <w:tab/>
      </w:r>
      <w:r w:rsidR="001C3D6E" w:rsidRPr="009943F1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highlight w:val="yellow"/>
          <w:lang w:val="bs-Latn-BA"/>
        </w:rPr>
      </w:r>
      <w:r w:rsidR="001C3D6E" w:rsidRPr="009943F1">
        <w:rPr>
          <w:rFonts w:ascii="Arial" w:hAnsi="Arial"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highlight w:val="yellow"/>
          <w:lang w:val="bs-Latn-BA"/>
        </w:rPr>
        <w:fldChar w:fldCharType="end"/>
      </w:r>
    </w:p>
    <w:p w14:paraId="48F9EE9A" w14:textId="08D9CBA4" w:rsidR="00C7137B" w:rsidRPr="009943F1" w:rsidRDefault="00605104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разним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другим</w:t>
      </w:r>
      <w:r w:rsidR="00C7137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6634D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9943F1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>.........</w:t>
      </w:r>
      <w:r>
        <w:rPr>
          <w:rFonts w:ascii="Arial" w:hAnsi="Arial" w:cs="Arial"/>
          <w:sz w:val="22"/>
          <w:szCs w:val="22"/>
          <w:lang w:val="bs-Latn-BA"/>
        </w:rPr>
        <w:t xml:space="preserve">...  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74314BCA" w:rsidR="00435B42" w:rsidRPr="009943F1" w:rsidRDefault="00605104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73153765" w:rsidR="00435B42" w:rsidRPr="009943F1" w:rsidRDefault="00605104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9943F1">
        <w:rPr>
          <w:rFonts w:ascii="Arial" w:hAnsi="Arial" w:cs="Arial"/>
          <w:sz w:val="22"/>
          <w:lang w:val="bs-Latn-BA"/>
        </w:rPr>
        <w:t xml:space="preserve"> b), g) i j)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5C4EC2F4" w:rsidR="00E97A1C" w:rsidRPr="009943F1" w:rsidRDefault="00605104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35F06F0C" w:rsidR="00435B42" w:rsidRPr="009943F1" w:rsidRDefault="00605104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78363468" w:rsidR="001202E8" w:rsidRPr="009943F1" w:rsidRDefault="00605104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FA41E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202E8" w:rsidRPr="009943F1">
        <w:rPr>
          <w:rFonts w:ascii="Arial" w:hAnsi="Arial" w:cs="Arial"/>
          <w:sz w:val="22"/>
          <w:lang w:val="bs-Latn-BA"/>
        </w:rPr>
        <w:t xml:space="preserve">: </w:t>
      </w:r>
    </w:p>
    <w:p w14:paraId="3BFA61FC" w14:textId="77777777" w:rsidR="001202E8" w:rsidRPr="009943F1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14:paraId="0F8DC569" w14:textId="54F06A36" w:rsidR="00332ADC" w:rsidRPr="009943F1" w:rsidRDefault="00605104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853CD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67C66">
        <w:rPr>
          <w:rFonts w:ascii="Arial" w:hAnsi="Arial" w:cs="Arial"/>
          <w:sz w:val="22"/>
          <w:lang w:val="bs-Latn-BA"/>
        </w:rPr>
        <w:t>2022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4CDAFDD9" w14:textId="6BE31748" w:rsidR="001202E8" w:rsidRPr="009943F1" w:rsidRDefault="00605104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67C66">
        <w:rPr>
          <w:rFonts w:ascii="Arial" w:hAnsi="Arial" w:cs="Arial"/>
          <w:sz w:val="22"/>
          <w:lang w:val="bs-Latn-BA"/>
        </w:rPr>
        <w:t>2022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183AB887" w:rsidR="001202E8" w:rsidRPr="009943F1" w:rsidRDefault="00605104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од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67C66">
        <w:rPr>
          <w:rFonts w:ascii="Arial" w:hAnsi="Arial" w:cs="Arial"/>
          <w:sz w:val="22"/>
          <w:lang w:val="bs-Latn-BA"/>
        </w:rPr>
        <w:t>2022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14C8F718" w:rsidR="007156AF" w:rsidRPr="009943F1" w:rsidRDefault="00605104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A67C66">
        <w:rPr>
          <w:rFonts w:ascii="Arial" w:hAnsi="Arial" w:cs="Arial"/>
          <w:sz w:val="22"/>
          <w:lang w:val="bs-Latn-BA"/>
        </w:rPr>
        <w:t>2022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7EF4EE2B" w:rsidR="00332ADC" w:rsidRPr="009943F1" w:rsidRDefault="00605104" w:rsidP="00E97A1C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0421D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5A3B1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7C322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A67C66">
        <w:rPr>
          <w:rFonts w:ascii="Arial" w:hAnsi="Arial" w:cs="Arial"/>
          <w:sz w:val="22"/>
          <w:lang w:val="bs-Latn-BA"/>
        </w:rPr>
        <w:t>2022</w:t>
      </w:r>
      <w:r w:rsidR="00332ADC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E153BC6" w14:textId="16F90E47" w:rsidR="00EB5973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BA574FC" w14:textId="77777777" w:rsidR="00EB5973" w:rsidRPr="009943F1" w:rsidRDefault="00EB597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7A99AA14" w:rsidR="00CD52CB" w:rsidRPr="009943F1" w:rsidRDefault="00605104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ОЦЈЕЊИВАЊЕ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54B79F67" w:rsidR="0069455C" w:rsidRPr="009943F1" w:rsidRDefault="0060510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595DD6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44A177CD" w:rsidR="00961E1C" w:rsidRPr="009943F1" w:rsidRDefault="00605104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0631FC10" w:rsidR="00961E1C" w:rsidRPr="009943F1" w:rsidRDefault="00605104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0B629543" w14:textId="77777777" w:rsidR="00612EC9" w:rsidRPr="009943F1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14:paraId="6004F165" w14:textId="792D268B" w:rsidR="00961E1C" w:rsidRPr="009943F1" w:rsidRDefault="00605104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7777777" w:rsidR="00961E1C" w:rsidRPr="009943F1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17E48762" w:rsidR="00CE0F37" w:rsidRPr="009943F1" w:rsidRDefault="00605104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3AF5421C" w:rsidR="006E24CE" w:rsidRPr="009943F1" w:rsidRDefault="00605104" w:rsidP="00947801">
      <w:pPr>
        <w:ind w:left="720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D46E5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595DD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6E24CE" w:rsidRPr="009943F1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46731A90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605104">
        <w:rPr>
          <w:rFonts w:ascii="Arial" w:hAnsi="Arial" w:cs="Arial"/>
          <w:sz w:val="22"/>
          <w:lang w:val="bs-Latn-BA"/>
        </w:rPr>
        <w:t>Остварена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оријентацијска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норма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судије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ван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ЦМС</w:t>
      </w:r>
      <w:r w:rsidRPr="009943F1">
        <w:rPr>
          <w:rFonts w:ascii="Arial" w:hAnsi="Arial" w:cs="Arial"/>
          <w:sz w:val="22"/>
          <w:lang w:val="bs-Latn-BA"/>
        </w:rPr>
        <w:t>-</w:t>
      </w:r>
      <w:r w:rsidR="00605104">
        <w:rPr>
          <w:rFonts w:ascii="Arial" w:hAnsi="Arial" w:cs="Arial"/>
          <w:sz w:val="22"/>
          <w:lang w:val="bs-Latn-BA"/>
        </w:rPr>
        <w:t>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76CD747D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605104">
        <w:rPr>
          <w:rFonts w:ascii="Arial" w:hAnsi="Arial" w:cs="Arial"/>
          <w:sz w:val="22"/>
          <w:lang w:val="bs-Latn-BA"/>
        </w:rPr>
        <w:t>Проценат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остварене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оријентацијске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норме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према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члану</w:t>
      </w:r>
      <w:r w:rsidRPr="009943F1">
        <w:rPr>
          <w:rFonts w:ascii="Arial" w:hAnsi="Arial" w:cs="Arial"/>
          <w:sz w:val="22"/>
          <w:lang w:val="bs-Latn-BA"/>
        </w:rPr>
        <w:t xml:space="preserve"> 9.    </w:t>
      </w:r>
      <w:r w:rsidR="00605104">
        <w:rPr>
          <w:rFonts w:ascii="Arial" w:hAnsi="Arial" w:cs="Arial"/>
          <w:sz w:val="22"/>
          <w:lang w:val="sr-Cyrl-BA"/>
        </w:rPr>
        <w:t xml:space="preserve">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6AC90BD5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605104">
        <w:rPr>
          <w:rFonts w:ascii="Arial" w:hAnsi="Arial" w:cs="Arial"/>
          <w:sz w:val="22"/>
          <w:lang w:val="bs-Latn-BA"/>
        </w:rPr>
        <w:t>Правилника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о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оријентацијским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lang w:val="bs-Latn-BA"/>
        </w:rPr>
        <w:t>мјерилима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62DE6227" w:rsidR="00024B14" w:rsidRPr="009943F1" w:rsidRDefault="00605104" w:rsidP="00DF7543">
      <w:pPr>
        <w:ind w:firstLine="708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01120C">
        <w:rPr>
          <w:rFonts w:ascii="Arial" w:hAnsi="Arial" w:cs="Arial"/>
          <w:sz w:val="22"/>
          <w:lang w:val="bs-Latn-BA"/>
        </w:rPr>
        <w:t>20</w:t>
      </w:r>
      <w:r w:rsidR="00A67C66">
        <w:rPr>
          <w:rFonts w:ascii="Arial" w:hAnsi="Arial" w:cs="Arial"/>
          <w:sz w:val="22"/>
          <w:lang w:val="bs-Latn-BA"/>
        </w:rPr>
        <w:t>22</w:t>
      </w:r>
      <w:r w:rsidR="006E24CE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E24C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E24CE" w:rsidRPr="009943F1">
        <w:rPr>
          <w:rFonts w:ascii="Arial" w:hAnsi="Arial"/>
          <w:b/>
          <w:highlight w:val="yellow"/>
          <w:lang w:val="bs-Latn-BA"/>
        </w:rPr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6E24CE"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6E24CE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6ED9FADA" w:rsidR="00056456" w:rsidRPr="009943F1" w:rsidRDefault="00605104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Остварени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68E017D3" w14:textId="77777777" w:rsidR="0013748D" w:rsidRPr="009943F1" w:rsidRDefault="0013748D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7FEE88B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092C161C" w14:textId="77777777" w:rsidR="0001120C" w:rsidRDefault="0001120C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7B58DC27" w14:textId="77777777" w:rsidR="00837E03" w:rsidRPr="009943F1" w:rsidRDefault="00837E0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1B02B5E9" w14:textId="77777777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488295F8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2.      </w:t>
      </w:r>
      <w:r w:rsidR="00605104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5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77C0B919" w:rsidR="00846BA6" w:rsidRPr="009943F1" w:rsidRDefault="00605104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2E1833F1" w:rsidR="00846BA6" w:rsidRPr="009943F1" w:rsidRDefault="00605104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34280A0E" w:rsidR="00846BA6" w:rsidRPr="009943F1" w:rsidRDefault="00605104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65F38962" w:rsidR="00846BA6" w:rsidRPr="009943F1" w:rsidRDefault="00605104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611DF01F" w:rsidR="00846BA6" w:rsidRPr="009943F1" w:rsidRDefault="00605104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CDED0CC" w14:textId="234C23C1" w:rsidR="00846BA6" w:rsidRPr="009943F1" w:rsidRDefault="00605104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4096E911" w:rsidR="00846BA6" w:rsidRPr="009943F1" w:rsidRDefault="00605104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                 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55CB2F2B" w:rsidR="00846BA6" w:rsidRPr="009943F1" w:rsidRDefault="00605104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6AB8BE39" w:rsidR="00846BA6" w:rsidRPr="00F21BDE" w:rsidRDefault="009A4D74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A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="00605104">
        <w:rPr>
          <w:rFonts w:ascii="Arial" w:hAnsi="Arial" w:cs="Arial"/>
          <w:sz w:val="22"/>
          <w:szCs w:val="22"/>
          <w:lang w:val="bs-Latn-BA"/>
        </w:rPr>
        <w:t>Проценат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605104"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605104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1B6BA38D" w:rsidR="00846BA6" w:rsidRPr="009943F1" w:rsidRDefault="009A4D74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t>B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Проценат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ab/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605104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488175E9" w:rsidR="00846BA6" w:rsidRPr="009943F1" w:rsidRDefault="00605104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A)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оцијењен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60CE6764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(A+B)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41929990" w:rsidR="009A4D74" w:rsidRPr="009943F1" w:rsidRDefault="0060510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14:paraId="78FEE892" w14:textId="66F57B35" w:rsidR="009A4D74" w:rsidRPr="009943F1" w:rsidRDefault="00605104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(B)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A4D74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9A4D74" w:rsidRPr="009943F1">
        <w:rPr>
          <w:rFonts w:ascii="Arial" w:hAnsi="Arial" w:cs="Arial"/>
          <w:b/>
          <w:highlight w:val="yellow"/>
          <w:lang w:val="bs-Latn-BA"/>
        </w:rPr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9A4D74" w:rsidRPr="009943F1">
        <w:rPr>
          <w:rFonts w:ascii="Arial" w:hAnsi="Arial" w:cs="Arial"/>
          <w:lang w:val="bs-Latn-BA"/>
        </w:rPr>
        <w:t xml:space="preserve"> </w:t>
      </w:r>
    </w:p>
    <w:p w14:paraId="662D1981" w14:textId="77777777" w:rsidR="00557D73" w:rsidRPr="009943F1" w:rsidRDefault="00557D73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064316CC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605104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5104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0859804B" w14:textId="0FA4458B" w:rsidR="00F246D8" w:rsidRDefault="00605104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3D224B">
        <w:rPr>
          <w:rFonts w:ascii="Arial" w:hAnsi="Arial" w:cs="Arial"/>
          <w:sz w:val="22"/>
          <w:lang w:val="bs-Latn-BA"/>
        </w:rPr>
        <w:t xml:space="preserve">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165CA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165CA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64FB5" w:rsidRPr="009943F1">
        <w:rPr>
          <w:rFonts w:ascii="Arial" w:hAnsi="Arial" w:cs="Arial"/>
          <w:sz w:val="22"/>
          <w:lang w:val="bs-Latn-BA"/>
        </w:rPr>
        <w:t xml:space="preserve"> a)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проценат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C0C9AC6" w14:textId="1428534E" w:rsidR="000670C5" w:rsidRDefault="000670C5" w:rsidP="00F93999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0A01A14" w14:textId="04B52D79" w:rsidR="000670C5" w:rsidRPr="00CF1808" w:rsidRDefault="000670C5" w:rsidP="000670C5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 за додјелу бодова по параметру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проценат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6A10954D" w14:textId="77777777" w:rsidR="000670C5" w:rsidRPr="002F2E75" w:rsidRDefault="000670C5" w:rsidP="00F93999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3CF08070" w:rsidR="00F246D8" w:rsidRPr="009943F1" w:rsidRDefault="002F2E75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 w:rsidR="000670C5">
        <w:rPr>
          <w:rFonts w:ascii="Arial" w:hAnsi="Arial" w:cs="Arial"/>
          <w:sz w:val="22"/>
          <w:lang w:val="bs-Latn-BA"/>
        </w:rPr>
        <w:t>б</w:t>
      </w:r>
      <w:r w:rsidR="00364FB5" w:rsidRPr="009943F1">
        <w:rPr>
          <w:rFonts w:ascii="Arial" w:hAnsi="Arial" w:cs="Arial"/>
          <w:sz w:val="22"/>
          <w:lang w:val="bs-Latn-BA"/>
        </w:rPr>
        <w:t>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изради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доношењу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наредбе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отпрему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одлуке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поштивање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законских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рокова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заказивању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наставцима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расправа</w:t>
      </w:r>
      <w:r w:rsidR="000670C5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</w:p>
    <w:p w14:paraId="62495446" w14:textId="00BD37D9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047F0886" w:rsidR="00056456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3D224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63ED596B" w14:textId="77777777" w:rsidR="00537CC3" w:rsidRPr="009943F1" w:rsidRDefault="00537CC3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238C4679" w14:textId="5C9F3CDB" w:rsidR="00364FB5" w:rsidRPr="009943F1" w:rsidRDefault="00664A32" w:rsidP="00F939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1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>4</w:t>
      </w:r>
      <w:r w:rsidR="00CA13B5" w:rsidRPr="009943F1">
        <w:rPr>
          <w:rFonts w:ascii="Arial" w:hAnsi="Arial" w:cs="Arial"/>
          <w:b/>
          <w:sz w:val="22"/>
          <w:lang w:val="bs-Latn-BA"/>
        </w:rPr>
        <w:t>.</w:t>
      </w:r>
      <w:r w:rsidR="005B5020" w:rsidRPr="009943F1">
        <w:rPr>
          <w:rFonts w:ascii="Arial" w:hAnsi="Arial" w:cs="Arial"/>
          <w:b/>
          <w:sz w:val="22"/>
          <w:lang w:val="bs-Latn-BA"/>
        </w:rPr>
        <w:tab/>
      </w:r>
      <w:r w:rsidR="002F2E75">
        <w:rPr>
          <w:rFonts w:ascii="Arial" w:hAnsi="Arial" w:cs="Arial"/>
          <w:b/>
          <w:sz w:val="22"/>
          <w:lang w:val="bs-Latn-BA"/>
        </w:rPr>
        <w:t>ПОСЕБНИ</w:t>
      </w:r>
      <w:r w:rsidR="005B5020" w:rsidRPr="009943F1">
        <w:rPr>
          <w:rFonts w:ascii="Arial" w:hAnsi="Arial" w:cs="Arial"/>
          <w:b/>
          <w:sz w:val="22"/>
          <w:lang w:val="bs-Latn-BA"/>
        </w:rPr>
        <w:t xml:space="preserve"> </w:t>
      </w:r>
      <w:r w:rsidR="002F2E75">
        <w:rPr>
          <w:rFonts w:ascii="Arial" w:hAnsi="Arial" w:cs="Arial"/>
          <w:b/>
          <w:sz w:val="22"/>
          <w:lang w:val="bs-Latn-BA"/>
        </w:rPr>
        <w:t>СЛУЧАЈЕВИ</w:t>
      </w:r>
      <w:r w:rsidR="00802EE9" w:rsidRPr="009943F1">
        <w:rPr>
          <w:rFonts w:ascii="Arial" w:hAnsi="Arial" w:cs="Arial"/>
          <w:b/>
          <w:sz w:val="22"/>
          <w:lang w:val="bs-Latn-BA"/>
        </w:rPr>
        <w:t xml:space="preserve"> </w:t>
      </w:r>
      <w:r w:rsidR="002F2E75">
        <w:rPr>
          <w:rFonts w:ascii="Arial" w:hAnsi="Arial" w:cs="Arial"/>
          <w:b/>
          <w:sz w:val="22"/>
          <w:lang w:val="bs-Latn-BA"/>
        </w:rPr>
        <w:t>ОЦЈЕЊИВАЊА</w:t>
      </w:r>
      <w:r w:rsidR="000670C5">
        <w:rPr>
          <w:rStyle w:val="FootnoteReference"/>
          <w:rFonts w:ascii="Arial" w:hAnsi="Arial"/>
          <w:b/>
          <w:sz w:val="22"/>
          <w:lang w:val="bs-Latn-BA"/>
        </w:rPr>
        <w:footnoteReference w:id="12"/>
      </w:r>
      <w:r w:rsidR="000670C5">
        <w:rPr>
          <w:rFonts w:ascii="Arial" w:hAnsi="Arial" w:cs="Arial"/>
          <w:b/>
          <w:sz w:val="22"/>
          <w:lang w:val="bs-Latn-BA"/>
        </w:rPr>
        <w:tab/>
      </w:r>
    </w:p>
    <w:p w14:paraId="57785950" w14:textId="77777777" w:rsidR="00364FB5" w:rsidRPr="009943F1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14:paraId="3F07253C" w14:textId="68A6FCED" w:rsidR="00395FC1" w:rsidRPr="009943F1" w:rsidRDefault="002F2E75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537B19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 w:rsidR="00537B19" w:rsidRPr="009943F1">
        <w:rPr>
          <w:rFonts w:ascii="Arial" w:hAnsi="Arial" w:cs="Arial"/>
          <w:sz w:val="22"/>
          <w:lang w:val="bs-Latn-BA"/>
        </w:rPr>
        <w:t>(</w:t>
      </w:r>
      <w:r w:rsidR="000670C5">
        <w:rPr>
          <w:rFonts w:ascii="Arial" w:hAnsi="Arial" w:cs="Arial"/>
          <w:sz w:val="22"/>
          <w:lang w:val="bs-Latn-BA"/>
        </w:rPr>
        <w:t>а</w:t>
      </w:r>
      <w:r w:rsidR="00542BC5" w:rsidRPr="009943F1">
        <w:rPr>
          <w:rFonts w:ascii="Arial" w:hAnsi="Arial" w:cs="Arial"/>
          <w:sz w:val="22"/>
          <w:lang w:val="bs-Latn-BA"/>
        </w:rPr>
        <w:t>)</w:t>
      </w:r>
      <w:r w:rsidR="00537B19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судија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дужност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два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или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више</w:t>
      </w:r>
      <w:r w:rsidR="00500A1B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реферата</w:t>
      </w:r>
      <w:r w:rsidR="00500A1B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различитих</w:t>
      </w:r>
      <w:r w:rsidR="00500A1B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одјела</w:t>
      </w:r>
      <w:r w:rsidR="00500A1B" w:rsidRPr="009943F1">
        <w:rPr>
          <w:rFonts w:ascii="Arial" w:hAnsi="Arial" w:cs="Arial"/>
          <w:sz w:val="22"/>
          <w:lang w:val="bs-Latn-BA"/>
        </w:rPr>
        <w:t>,</w:t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реферати</w:t>
      </w:r>
      <w:r w:rsidR="00537B19" w:rsidRPr="009943F1">
        <w:rPr>
          <w:rFonts w:ascii="Arial" w:hAnsi="Arial" w:cs="Arial"/>
          <w:sz w:val="22"/>
          <w:lang w:val="bs-Latn-BA"/>
        </w:rPr>
        <w:t>: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</w:p>
    <w:p w14:paraId="102C3A1A" w14:textId="77777777" w:rsidR="00F246D8" w:rsidRPr="009943F1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14:paraId="0BBDBFFB" w14:textId="6C5A6295" w:rsidR="00056456" w:rsidRDefault="002F2E75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537B19" w:rsidRPr="009943F1">
        <w:rPr>
          <w:rFonts w:ascii="Arial" w:hAnsi="Arial" w:cs="Arial"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537B19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542BC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537B19" w:rsidRPr="009943F1">
        <w:rPr>
          <w:rFonts w:ascii="Arial" w:hAnsi="Arial" w:cs="Arial"/>
          <w:sz w:val="22"/>
          <w:lang w:val="bs-Latn-BA"/>
        </w:rPr>
        <w:t xml:space="preserve"> (</w:t>
      </w:r>
      <w:r w:rsidR="000670C5">
        <w:rPr>
          <w:rFonts w:ascii="Arial" w:hAnsi="Arial" w:cs="Arial"/>
          <w:sz w:val="22"/>
          <w:lang w:val="bs-Latn-BA"/>
        </w:rPr>
        <w:t>б</w:t>
      </w:r>
      <w:r w:rsidR="00537B19" w:rsidRPr="009943F1">
        <w:rPr>
          <w:rFonts w:ascii="Arial" w:hAnsi="Arial" w:cs="Arial"/>
          <w:sz w:val="22"/>
          <w:lang w:val="bs-Latn-BA"/>
        </w:rPr>
        <w:t>)</w:t>
      </w:r>
      <w:r w:rsidR="0097224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судија</w:t>
      </w:r>
      <w:r w:rsidR="0097224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ажурно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ефикасно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средњег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високог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нивоа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корупције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организованог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криминала</w:t>
      </w:r>
      <w:r w:rsidR="00213AB1">
        <w:rPr>
          <w:rFonts w:ascii="Arial" w:hAnsi="Arial" w:cs="Arial"/>
          <w:sz w:val="22"/>
          <w:lang w:val="bs-Latn-BA"/>
        </w:rPr>
        <w:t>;</w:t>
      </w:r>
      <w:r w:rsidR="008138B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образложити</w:t>
      </w:r>
      <w:r w:rsidR="008112E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8112E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навести</w:t>
      </w:r>
      <w:r w:rsidR="00213AB1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пословни</w:t>
      </w:r>
      <w:r w:rsidR="00213AB1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број</w:t>
      </w:r>
      <w:r w:rsidR="008112E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релевантног</w:t>
      </w:r>
      <w:r w:rsidR="008112E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броја</w:t>
      </w:r>
      <w:r w:rsidR="00213AB1" w:rsidRPr="00EB5973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213AB1">
        <w:t xml:space="preserve">: 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13AB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13AB1" w:rsidRPr="009943F1">
        <w:rPr>
          <w:rFonts w:ascii="Arial" w:hAnsi="Arial"/>
          <w:b/>
          <w:highlight w:val="yellow"/>
          <w:lang w:val="bs-Latn-BA"/>
        </w:rPr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213AB1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97AAD12" w14:textId="77777777" w:rsidR="00DF6BB2" w:rsidRDefault="00DF6BB2" w:rsidP="00EB5973">
      <w:pPr>
        <w:pStyle w:val="ListParagraph"/>
        <w:rPr>
          <w:rFonts w:ascii="Arial" w:hAnsi="Arial" w:cs="Arial"/>
          <w:sz w:val="22"/>
          <w:lang w:val="bs-Latn-BA"/>
        </w:rPr>
      </w:pPr>
    </w:p>
    <w:p w14:paraId="2246746B" w14:textId="2C909FFB" w:rsidR="00860B1B" w:rsidRPr="00EB5973" w:rsidRDefault="002F2E75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Остварено</w:t>
      </w:r>
      <w:r w:rsidR="00DF6BB2" w:rsidRPr="009943F1">
        <w:rPr>
          <w:rFonts w:ascii="Arial" w:hAnsi="Arial" w:cs="Arial"/>
          <w:sz w:val="22"/>
          <w:lang w:val="bs-Latn-BA"/>
        </w:rPr>
        <w:t xml:space="preserve"> </w:t>
      </w:r>
      <w:r w:rsidR="00DF6BB2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F6BB2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F6BB2" w:rsidRPr="009943F1">
        <w:rPr>
          <w:rFonts w:ascii="Arial" w:hAnsi="Arial"/>
          <w:b/>
          <w:highlight w:val="yellow"/>
          <w:lang w:val="bs-Latn-BA"/>
        </w:rPr>
      </w:r>
      <w:r w:rsidR="00DF6BB2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F6BB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F6BB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F6BB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F6BB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F6BB2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F6BB2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DF6BB2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DF6BB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DF6BB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DF6BB2">
        <w:rPr>
          <w:rFonts w:ascii="Arial" w:hAnsi="Arial" w:cs="Arial"/>
          <w:sz w:val="22"/>
          <w:lang w:val="bs-Latn-BA"/>
        </w:rPr>
        <w:t xml:space="preserve"> (</w:t>
      </w:r>
      <w:r w:rsidR="000670C5">
        <w:rPr>
          <w:rFonts w:ascii="Arial" w:hAnsi="Arial" w:cs="Arial"/>
          <w:sz w:val="22"/>
          <w:lang w:val="bs-Latn-BA"/>
        </w:rPr>
        <w:t>ц</w:t>
      </w:r>
      <w:r w:rsidR="00DF6BB2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судија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едукатори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као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едукатор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оцјењен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оцјеном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врло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добар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одличан</w:t>
      </w:r>
      <w:r w:rsidR="00DF6BB2">
        <w:rPr>
          <w:rFonts w:ascii="Arial" w:hAnsi="Arial" w:cs="Arial"/>
          <w:sz w:val="22"/>
          <w:lang w:val="bs-Latn-BA"/>
        </w:rPr>
        <w:t xml:space="preserve">, </w:t>
      </w:r>
      <w:r>
        <w:rPr>
          <w:rFonts w:ascii="Arial" w:hAnsi="Arial" w:cs="Arial"/>
          <w:sz w:val="22"/>
          <w:lang w:val="bs-Latn-BA"/>
        </w:rPr>
        <w:t>односно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показао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спремност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за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прихватање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додатног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вези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вршењем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судијске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нарочито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менторисања</w:t>
      </w:r>
      <w:r w:rsidR="00DF6BB2">
        <w:rPr>
          <w:rFonts w:ascii="Arial" w:hAnsi="Arial" w:cs="Arial"/>
          <w:sz w:val="22"/>
          <w:lang w:val="bs-Latn-BA"/>
        </w:rPr>
        <w:t xml:space="preserve">, </w:t>
      </w:r>
      <w:r>
        <w:rPr>
          <w:rFonts w:ascii="Arial" w:hAnsi="Arial" w:cs="Arial"/>
          <w:sz w:val="22"/>
          <w:lang w:val="bs-Latn-BA"/>
        </w:rPr>
        <w:t>судија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дао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допринос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раду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или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судског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одјељења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кроз</w:t>
      </w:r>
      <w:r w:rsidR="00DF6BB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sr-Latn-CS"/>
        </w:rPr>
        <w:t>учествовање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изради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билтена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суда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сличне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активности</w:t>
      </w:r>
      <w:r w:rsidR="00DF6BB2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сарадњу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код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образовања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стручног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усавршавања</w:t>
      </w:r>
      <w:r w:rsidR="00DF6BB2" w:rsidRPr="00DF6BB2">
        <w:rPr>
          <w:rFonts w:ascii="Arial" w:hAnsi="Arial" w:cs="Arial"/>
          <w:sz w:val="22"/>
          <w:lang w:val="sr-Latn-CS"/>
        </w:rPr>
        <w:t xml:space="preserve"> (</w:t>
      </w:r>
      <w:r>
        <w:rPr>
          <w:rFonts w:ascii="Arial" w:hAnsi="Arial" w:cs="Arial"/>
          <w:sz w:val="22"/>
          <w:lang w:val="sr-Latn-CS"/>
        </w:rPr>
        <w:t>укључујући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објављивање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стручних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радова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или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књига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подручја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правне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науке</w:t>
      </w:r>
      <w:r w:rsidR="00DF6BB2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едукативне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активности</w:t>
      </w:r>
      <w:r w:rsidR="00DF6BB2" w:rsidRPr="00DF6BB2">
        <w:rPr>
          <w:rFonts w:ascii="Arial" w:hAnsi="Arial" w:cs="Arial"/>
          <w:sz w:val="22"/>
          <w:lang w:val="sr-Latn-CS"/>
        </w:rPr>
        <w:t xml:space="preserve">), </w:t>
      </w:r>
      <w:r>
        <w:rPr>
          <w:rFonts w:ascii="Arial" w:hAnsi="Arial" w:cs="Arial"/>
          <w:sz w:val="22"/>
          <w:lang w:val="sr-Latn-CS"/>
        </w:rPr>
        <w:t>међународну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сарадњу</w:t>
      </w:r>
      <w:r w:rsid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сарадњу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законодавним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поступцима</w:t>
      </w:r>
      <w:r w:rsidR="00DF6BB2" w:rsidRPr="00DF6BB2">
        <w:rPr>
          <w:rFonts w:ascii="Arial" w:hAnsi="Arial" w:cs="Arial"/>
          <w:sz w:val="22"/>
          <w:lang w:val="sr-Latn-CS"/>
        </w:rPr>
        <w:t xml:space="preserve"> (</w:t>
      </w:r>
      <w:r>
        <w:rPr>
          <w:rFonts w:ascii="Arial" w:hAnsi="Arial" w:cs="Arial"/>
          <w:sz w:val="22"/>
          <w:lang w:val="sr-Latn-CS"/>
        </w:rPr>
        <w:t>учествовање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радним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групама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израду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закона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других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прописа</w:t>
      </w:r>
      <w:r w:rsidR="00DF6BB2" w:rsidRPr="00DF6BB2">
        <w:rPr>
          <w:rFonts w:ascii="Arial" w:hAnsi="Arial" w:cs="Arial"/>
          <w:sz w:val="22"/>
          <w:lang w:val="sr-Latn-CS"/>
        </w:rPr>
        <w:t xml:space="preserve">), </w:t>
      </w:r>
      <w:r>
        <w:rPr>
          <w:rFonts w:ascii="Arial" w:hAnsi="Arial" w:cs="Arial"/>
          <w:sz w:val="22"/>
          <w:lang w:val="sr-Latn-CS"/>
        </w:rPr>
        <w:t>као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кроз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осталу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стручну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дјелатност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судије</w:t>
      </w:r>
      <w:r w:rsidR="00DF6BB2" w:rsidRPr="00DF6BB2">
        <w:rPr>
          <w:rFonts w:ascii="Arial" w:hAnsi="Arial" w:cs="Arial"/>
          <w:sz w:val="22"/>
          <w:lang w:val="sr-Latn-CS"/>
        </w:rPr>
        <w:t xml:space="preserve">, </w:t>
      </w:r>
      <w:r>
        <w:rPr>
          <w:rFonts w:ascii="Arial" w:hAnsi="Arial" w:cs="Arial"/>
          <w:sz w:val="22"/>
          <w:lang w:val="sr-Latn-CS"/>
        </w:rPr>
        <w:t>специјалистички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послиједипломски</w:t>
      </w:r>
      <w:r w:rsidR="00DF6BB2" w:rsidRPr="00DF6BB2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студиј</w:t>
      </w:r>
      <w:r w:rsidR="008112E6">
        <w:rPr>
          <w:rFonts w:ascii="Arial" w:hAnsi="Arial" w:cs="Arial"/>
          <w:sz w:val="22"/>
          <w:lang w:val="sr-Latn-CS"/>
        </w:rPr>
        <w:t xml:space="preserve">. </w:t>
      </w:r>
    </w:p>
    <w:p w14:paraId="6FAF92AB" w14:textId="77777777" w:rsidR="00860B1B" w:rsidRDefault="00860B1B" w:rsidP="00EB5973">
      <w:pPr>
        <w:pStyle w:val="ListParagraph"/>
        <w:rPr>
          <w:rFonts w:ascii="Arial" w:hAnsi="Arial" w:cs="Arial"/>
          <w:sz w:val="22"/>
          <w:lang w:val="sr-Latn-CS"/>
        </w:rPr>
      </w:pPr>
    </w:p>
    <w:p w14:paraId="4DB1FB30" w14:textId="5E9CCA10" w:rsidR="00653AAD" w:rsidRPr="009943F1" w:rsidRDefault="002F2E75" w:rsidP="008C2120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О</w:t>
      </w:r>
      <w:r>
        <w:rPr>
          <w:rFonts w:ascii="Arial" w:hAnsi="Arial" w:cs="Arial"/>
          <w:sz w:val="22"/>
          <w:lang w:val="bs-Latn-BA"/>
        </w:rPr>
        <w:t>бразложити</w:t>
      </w:r>
      <w:r w:rsidR="008112E6">
        <w:t xml:space="preserve">: </w:t>
      </w:r>
      <w:r w:rsidR="008112E6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112E6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112E6" w:rsidRPr="009943F1">
        <w:rPr>
          <w:rFonts w:ascii="Arial" w:hAnsi="Arial"/>
          <w:b/>
          <w:highlight w:val="yellow"/>
          <w:lang w:val="bs-Latn-BA"/>
        </w:rPr>
      </w:r>
      <w:r w:rsidR="008112E6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112E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112E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112E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112E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112E6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8112E6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8EBE5CB" w14:textId="03DA4725" w:rsidR="008C2120" w:rsidRPr="00F93999" w:rsidRDefault="002F2E75" w:rsidP="00F939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Укупно</w:t>
      </w:r>
      <w:r w:rsidR="00345CC1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остварени</w:t>
      </w:r>
      <w:r w:rsidR="00345CC1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345CC1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посебне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случајеве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оцјењивања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9943F1">
        <w:rPr>
          <w:rFonts w:ascii="Arial" w:hAnsi="Arial"/>
          <w:b/>
          <w:highlight w:val="yellow"/>
          <w:lang w:val="bs-Latn-BA"/>
        </w:rPr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9943F1">
        <w:rPr>
          <w:rFonts w:ascii="Arial" w:hAnsi="Arial"/>
          <w:b/>
          <w:highlight w:val="yellow"/>
          <w:lang w:val="bs-Latn-BA"/>
        </w:rPr>
        <w:fldChar w:fldCharType="end"/>
      </w: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18271C1" w14:textId="639C1D70" w:rsidR="008C2120" w:rsidRDefault="002F2E75" w:rsidP="008C2120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772248D2" w14:textId="77777777" w:rsidR="008C2120" w:rsidRPr="008C2120" w:rsidRDefault="008C2120" w:rsidP="008C2120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5A7815CE" w14:textId="377A0B7F" w:rsidR="009E2FCA" w:rsidRPr="009943F1" w:rsidRDefault="002F2E75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4E72D028" w:rsidR="000E7C93" w:rsidRPr="009943F1" w:rsidRDefault="002F2E75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5E86FE58" w:rsidR="000E7C93" w:rsidRPr="009943F1" w:rsidRDefault="002F2E75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DF6BB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D3B3434" w14:textId="79C5C9A1" w:rsidR="009E2FCA" w:rsidRDefault="002F2E75" w:rsidP="009E2FCA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Посебни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случајеви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1C43B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3D51AE7" w14:textId="77777777" w:rsidR="00F93999" w:rsidRPr="00F93999" w:rsidRDefault="00F93999" w:rsidP="008C2120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</w:p>
          <w:p w14:paraId="534E6D74" w14:textId="6C31CAB9" w:rsidR="00DD2523" w:rsidRPr="009943F1" w:rsidRDefault="002F2E75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259F347B" w14:textId="0C882305" w:rsidR="00FD22A9" w:rsidRPr="009943F1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szCs w:val="22"/>
          <w:lang w:val="bs-Latn-BA"/>
        </w:rPr>
        <w:lastRenderedPageBreak/>
        <w:t>5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2F2E75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F2E75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F2E75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4971938A" w:rsidR="00BE742B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192F1468" w:rsidR="00BE742B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64FAAA74" w:rsidR="00B943A8" w:rsidRDefault="002F2E75" w:rsidP="00DF7543">
      <w:pPr>
        <w:rPr>
          <w:rFonts w:ascii="Arial" w:hAnsi="Arial" w:cs="Arial"/>
          <w:sz w:val="22"/>
          <w:lang w:val="sr-Latn-CS"/>
        </w:rPr>
      </w:pPr>
      <w:r>
        <w:rPr>
          <w:rFonts w:ascii="Arial" w:hAnsi="Arial" w:cs="Arial"/>
          <w:sz w:val="22"/>
          <w:lang w:val="sr-Latn-CS"/>
        </w:rPr>
        <w:t>Образац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поред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потписа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оцјењивача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мора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садржавати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службени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печат</w:t>
      </w:r>
      <w:r w:rsidR="00FA5DAA" w:rsidRPr="00EB5973">
        <w:rPr>
          <w:rFonts w:ascii="Arial" w:hAnsi="Arial" w:cs="Arial"/>
          <w:sz w:val="22"/>
          <w:lang w:val="sr-Latn-CS"/>
        </w:rPr>
        <w:t>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41E5BD68" w:rsidR="005C193C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469DBAA3" w:rsidR="00A06E27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6CEE22F4" w:rsidR="00345CC1" w:rsidRPr="009943F1" w:rsidRDefault="002F2E75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A67C66">
        <w:rPr>
          <w:rFonts w:ascii="Arial" w:hAnsi="Arial" w:cs="Arial"/>
          <w:sz w:val="22"/>
          <w:szCs w:val="22"/>
          <w:lang w:val="bs-Latn-BA"/>
        </w:rPr>
        <w:t>22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ВСТС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4CE9F82E" w14:textId="77777777" w:rsidR="00171DA5" w:rsidRPr="009943F1" w:rsidRDefault="00171DA5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2B35E953" w:rsidR="00601EA9" w:rsidRPr="009943F1" w:rsidRDefault="002F2E75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60A06CD1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2F2E75">
        <w:rPr>
          <w:rFonts w:ascii="Arial" w:hAnsi="Arial" w:cs="Arial"/>
          <w:sz w:val="22"/>
          <w:szCs w:val="22"/>
          <w:lang w:val="bs-Latn-BA"/>
        </w:rPr>
        <w:t>Датум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F2E75">
        <w:rPr>
          <w:rFonts w:ascii="Arial" w:hAnsi="Arial" w:cs="Arial"/>
          <w:sz w:val="22"/>
          <w:szCs w:val="22"/>
          <w:lang w:val="bs-Latn-BA"/>
        </w:rPr>
        <w:t>Судија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7FB964C2" w:rsidR="009912C9" w:rsidRPr="009943F1" w:rsidRDefault="002F2E75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DF6BB2">
        <w:rPr>
          <w:rFonts w:ascii="Arial" w:hAnsi="Arial" w:cs="Arial"/>
          <w:sz w:val="22"/>
          <w:szCs w:val="22"/>
          <w:lang w:val="bs-Latn-BA"/>
        </w:rPr>
        <w:t>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F6BB2">
        <w:rPr>
          <w:rFonts w:ascii="Arial" w:hAnsi="Arial" w:cs="Arial"/>
          <w:sz w:val="22"/>
          <w:szCs w:val="22"/>
          <w:lang w:val="bs-Latn-BA"/>
        </w:rPr>
        <w:t>06-02-3-3488/2016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B2">
        <w:rPr>
          <w:rFonts w:ascii="Arial" w:hAnsi="Arial" w:cs="Arial"/>
          <w:sz w:val="22"/>
          <w:szCs w:val="22"/>
          <w:lang w:val="bs-Latn-BA"/>
        </w:rPr>
        <w:t>14.12.2016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CB0E0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24B8F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24B8F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F93999" w:rsidRDefault="00F93999">
      <w:r>
        <w:separator/>
      </w:r>
    </w:p>
  </w:endnote>
  <w:endnote w:type="continuationSeparator" w:id="0">
    <w:p w14:paraId="7B506A9D" w14:textId="77777777" w:rsidR="00F93999" w:rsidRDefault="00F9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23036AB7" w:rsidR="00F93999" w:rsidRDefault="00F9399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6320">
      <w:rPr>
        <w:rStyle w:val="PageNumber"/>
        <w:noProof/>
      </w:rPr>
      <w:t>2</w:t>
    </w:r>
    <w:r>
      <w:rPr>
        <w:rStyle w:val="PageNumber"/>
      </w:rPr>
      <w:fldChar w:fldCharType="end"/>
    </w:r>
  </w:p>
  <w:p w14:paraId="4CD00C6C" w14:textId="77777777" w:rsidR="00F93999" w:rsidRDefault="00F93999" w:rsidP="00DA650C">
    <w:pPr>
      <w:pStyle w:val="Footer"/>
      <w:ind w:right="360"/>
    </w:pPr>
  </w:p>
  <w:p w14:paraId="647973C2" w14:textId="77777777" w:rsidR="00F93999" w:rsidRDefault="00F93999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59121C0A" w:rsidR="00F93999" w:rsidRDefault="00F93999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6320">
      <w:rPr>
        <w:rStyle w:val="PageNumber"/>
        <w:noProof/>
      </w:rPr>
      <w:t>3</w:t>
    </w:r>
    <w:r>
      <w:rPr>
        <w:rStyle w:val="PageNumber"/>
      </w:rPr>
      <w:fldChar w:fldCharType="end"/>
    </w:r>
  </w:p>
  <w:p w14:paraId="5C9974B6" w14:textId="77777777" w:rsidR="00F93999" w:rsidRDefault="00F93999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F93999" w:rsidRDefault="00F93999">
      <w:r>
        <w:separator/>
      </w:r>
    </w:p>
  </w:footnote>
  <w:footnote w:type="continuationSeparator" w:id="0">
    <w:p w14:paraId="1A658362" w14:textId="77777777" w:rsidR="00F93999" w:rsidRDefault="00F93999">
      <w:r>
        <w:continuationSeparator/>
      </w:r>
    </w:p>
  </w:footnote>
  <w:footnote w:id="1">
    <w:p w14:paraId="1507F987" w14:textId="527F5CD1" w:rsidR="00F93999" w:rsidRDefault="00F93999" w:rsidP="0001120C">
      <w:pPr>
        <w:pStyle w:val="FootnoteText"/>
      </w:pPr>
      <w:r w:rsidRPr="00A67C66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A67C66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17B3E4F3" w14:textId="664C97DD" w:rsidR="00F93999" w:rsidRPr="00F93999" w:rsidRDefault="00F93999" w:rsidP="00F93999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F93999">
        <w:rPr>
          <w:rStyle w:val="FootnoteReference"/>
          <w:rFonts w:ascii="Arial" w:hAnsi="Arial" w:cs="Arial"/>
          <w:i/>
          <w:sz w:val="16"/>
        </w:rPr>
        <w:footnoteRef/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Овај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образац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се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уноси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Базу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оцјена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ВСТ</w:t>
      </w:r>
      <w:r>
        <w:rPr>
          <w:rFonts w:ascii="Arial" w:hAnsi="Arial" w:cs="Arial"/>
          <w:i/>
          <w:sz w:val="16"/>
          <w:lang w:val="sr-Cyrl-BA"/>
        </w:rPr>
        <w:t>С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БиХ</w:t>
      </w:r>
      <w:r w:rsidRPr="00F93999">
        <w:rPr>
          <w:rFonts w:ascii="Arial" w:hAnsi="Arial" w:cs="Arial"/>
          <w:i/>
          <w:sz w:val="16"/>
        </w:rPr>
        <w:t xml:space="preserve"> , </w:t>
      </w:r>
      <w:r>
        <w:rPr>
          <w:rFonts w:ascii="Arial" w:hAnsi="Arial" w:cs="Arial"/>
          <w:i/>
          <w:sz w:val="16"/>
        </w:rPr>
        <w:t>заједно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са</w:t>
      </w:r>
      <w:r w:rsidRPr="00F93999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>
        <w:rPr>
          <w:rFonts w:ascii="Arial" w:hAnsi="Arial" w:cs="Arial"/>
          <w:i/>
          <w:sz w:val="16"/>
          <w:lang w:val="sr-Cyrl-BA"/>
        </w:rPr>
        <w:t xml:space="preserve"> број</w:t>
      </w:r>
      <w:r w:rsidRPr="00F93999">
        <w:rPr>
          <w:rFonts w:ascii="Arial" w:hAnsi="Arial" w:cs="Arial"/>
          <w:i/>
          <w:sz w:val="16"/>
        </w:rPr>
        <w:t xml:space="preserve"> 4. </w:t>
      </w:r>
      <w:r>
        <w:rPr>
          <w:rFonts w:ascii="Arial" w:hAnsi="Arial" w:cs="Arial"/>
          <w:i/>
          <w:sz w:val="16"/>
          <w:lang w:val="sr-Cyrl-BA"/>
        </w:rPr>
        <w:t>и Обрасцем број 5.</w:t>
      </w:r>
    </w:p>
  </w:footnote>
  <w:footnote w:id="3">
    <w:p w14:paraId="6DFC7A2F" w14:textId="43562DE2" w:rsidR="00F93999" w:rsidRPr="00837E03" w:rsidRDefault="00F93999" w:rsidP="007E1FC4">
      <w:pPr>
        <w:pStyle w:val="FootnoteText"/>
        <w:jc w:val="both"/>
        <w:rPr>
          <w:rFonts w:ascii="Arial" w:hAnsi="Arial" w:cs="Arial"/>
          <w:b/>
          <w:i/>
          <w:sz w:val="16"/>
          <w:szCs w:val="16"/>
        </w:rPr>
      </w:pPr>
      <w:r w:rsidRPr="00A67C66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837E03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II, </w:t>
      </w:r>
      <w:r>
        <w:rPr>
          <w:rFonts w:ascii="Arial" w:hAnsi="Arial" w:cs="Arial"/>
          <w:i/>
          <w:sz w:val="16"/>
          <w:szCs w:val="16"/>
        </w:rPr>
        <w:t>Апелациони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I</w:t>
      </w:r>
      <w:r>
        <w:rPr>
          <w:rFonts w:ascii="Arial" w:hAnsi="Arial" w:cs="Arial"/>
          <w:i/>
          <w:sz w:val="16"/>
          <w:szCs w:val="16"/>
        </w:rPr>
        <w:t>а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 БиХ и Виши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I, </w:t>
      </w:r>
      <w:r>
        <w:rPr>
          <w:rFonts w:ascii="Arial" w:hAnsi="Arial" w:cs="Arial"/>
          <w:i/>
          <w:sz w:val="16"/>
          <w:szCs w:val="16"/>
        </w:rPr>
        <w:t>врховни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ФБиХ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РС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III </w:t>
      </w:r>
      <w:r w:rsidRPr="00837E03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37E03">
        <w:rPr>
          <w:rFonts w:ascii="Arial" w:hAnsi="Arial" w:cs="Arial"/>
          <w:b/>
          <w:i/>
          <w:sz w:val="16"/>
          <w:szCs w:val="16"/>
        </w:rPr>
        <w:t xml:space="preserve"> XV</w:t>
      </w:r>
    </w:p>
    <w:p w14:paraId="09E83FDF" w14:textId="5C2B1ECD" w:rsidR="00F93999" w:rsidRPr="00837E03" w:rsidRDefault="00F93999" w:rsidP="0001120C">
      <w:pPr>
        <w:pStyle w:val="FootnoteText"/>
        <w:jc w:val="both"/>
        <w:rPr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Судије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привремено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одлуком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 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укупно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оствареној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оријентацијској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б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 w:rsidRPr="00837E03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37E03">
        <w:rPr>
          <w:rFonts w:ascii="Arial" w:hAnsi="Arial" w:cs="Arial"/>
          <w:b/>
          <w:i/>
          <w:sz w:val="16"/>
          <w:szCs w:val="16"/>
        </w:rPr>
        <w:t xml:space="preserve"> XV</w:t>
      </w:r>
      <w:r w:rsidRPr="00837E03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F93999" w:rsidRDefault="00F93999" w:rsidP="0001120C">
      <w:pPr>
        <w:pStyle w:val="FootnoteText"/>
        <w:jc w:val="both"/>
      </w:pPr>
    </w:p>
  </w:footnote>
  <w:footnote w:id="4">
    <w:p w14:paraId="122B2A58" w14:textId="1EFAA2AF" w:rsidR="00F93999" w:rsidRDefault="00F93999" w:rsidP="00F21BDE">
      <w:pPr>
        <w:pStyle w:val="Tekst"/>
      </w:pPr>
      <w:r w:rsidRPr="005A115C">
        <w:rPr>
          <w:rStyle w:val="FootnoteReference"/>
          <w:rFonts w:cs="Arial"/>
          <w:b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Судије </w:t>
      </w:r>
      <w:r>
        <w:rPr>
          <w:i/>
          <w:sz w:val="16"/>
          <w:szCs w:val="16"/>
          <w:lang w:val="hr-HR"/>
        </w:rPr>
        <w:t>Апелационог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одјела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Суда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БиХ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Брчко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Дистрикта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5">
    <w:p w14:paraId="1D042D3D" w14:textId="1C46C3BE" w:rsidR="00F93999" w:rsidRDefault="00F93999" w:rsidP="00F21BDE">
      <w:pPr>
        <w:pStyle w:val="FootnoteText"/>
        <w:jc w:val="both"/>
      </w:pPr>
      <w:r w:rsidRPr="00A67C66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67C66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D6407C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године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D6407C">
        <w:rPr>
          <w:rFonts w:ascii="Arial" w:hAnsi="Arial" w:cs="Arial"/>
          <w:i/>
          <w:sz w:val="16"/>
          <w:szCs w:val="16"/>
        </w:rPr>
        <w:t>”):</w:t>
      </w:r>
      <w:r w:rsidRPr="00D6407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D6407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BE5BA1">
        <w:rPr>
          <w:rFonts w:ascii="Arial" w:hAnsi="Arial" w:cs="Arial"/>
          <w:i/>
          <w:sz w:val="16"/>
          <w:szCs w:val="16"/>
        </w:rPr>
        <w:t xml:space="preserve"> 1</w:t>
      </w:r>
      <w:r>
        <w:rPr>
          <w:rFonts w:ascii="Arial" w:hAnsi="Arial" w:cs="Arial"/>
          <w:i/>
          <w:sz w:val="16"/>
          <w:szCs w:val="16"/>
        </w:rPr>
        <w:t>7. Критерија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E5BA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BE5BA1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44484AA3" w14:textId="6D09CDF7" w:rsidR="00F93999" w:rsidRDefault="00F9399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6C14E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6C14E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6C14E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6D7085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E334F5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E334F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6D7085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а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915F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6D7085">
        <w:rPr>
          <w:rFonts w:ascii="Arial" w:hAnsi="Arial" w:cs="Arial"/>
          <w:i/>
          <w:sz w:val="16"/>
          <w:szCs w:val="16"/>
        </w:rPr>
        <w:t xml:space="preserve"> III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 Виши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915FC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ц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XIV</w:t>
      </w:r>
      <w:r w:rsidRPr="008915FC">
        <w:rPr>
          <w:rFonts w:ascii="Arial" w:hAnsi="Arial" w:cs="Arial"/>
          <w:i/>
          <w:sz w:val="16"/>
          <w:szCs w:val="16"/>
        </w:rPr>
        <w:t>.</w:t>
      </w:r>
    </w:p>
    <w:p w14:paraId="24642203" w14:textId="19F31352" w:rsidR="00F93999" w:rsidRDefault="00F93999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>
        <w:rPr>
          <w:rFonts w:ascii="Arial" w:hAnsi="Arial" w:cs="Arial"/>
          <w:i/>
          <w:sz w:val="16"/>
          <w:szCs w:val="16"/>
        </w:rPr>
        <w:t xml:space="preserve"> БиХ на обављање дужности судије у други кантонални суд податак о проценту укинутих одлука у односу на укупан број потврђених, преиначених и укинутих одлука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XIII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915FC">
        <w:rPr>
          <w:rFonts w:ascii="Arial" w:hAnsi="Arial" w:cs="Arial"/>
          <w:b/>
          <w:i/>
          <w:sz w:val="16"/>
          <w:szCs w:val="16"/>
        </w:rPr>
        <w:t xml:space="preserve">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7">
    <w:p w14:paraId="30799BEA" w14:textId="7B9DBC80" w:rsidR="00F93999" w:rsidRDefault="00F93999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915F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915F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915F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915F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915FC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а</w:t>
      </w:r>
      <w:r w:rsidRPr="008915F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915F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915FC">
        <w:rPr>
          <w:rFonts w:ascii="Arial" w:hAnsi="Arial" w:cs="Arial"/>
          <w:i/>
          <w:sz w:val="16"/>
          <w:szCs w:val="16"/>
        </w:rPr>
        <w:t xml:space="preserve"> III, </w:t>
      </w:r>
      <w:r>
        <w:rPr>
          <w:rFonts w:ascii="Arial" w:hAnsi="Arial" w:cs="Arial"/>
          <w:i/>
          <w:sz w:val="16"/>
          <w:szCs w:val="16"/>
        </w:rPr>
        <w:t>Суд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90DE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915F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6D7085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ц</w:t>
      </w:r>
      <w:r w:rsidRPr="006D7085">
        <w:rPr>
          <w:rFonts w:ascii="Arial" w:hAnsi="Arial" w:cs="Arial"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XVI</w:t>
      </w:r>
      <w:r w:rsidRPr="006D7085">
        <w:rPr>
          <w:rFonts w:ascii="Arial" w:hAnsi="Arial" w:cs="Arial"/>
          <w:i/>
          <w:sz w:val="16"/>
          <w:szCs w:val="16"/>
        </w:rPr>
        <w:t>.</w:t>
      </w:r>
    </w:p>
    <w:p w14:paraId="445F3D25" w14:textId="2311725E" w:rsidR="00F93999" w:rsidRDefault="00F93999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 упућене одлуком ВСТС БиХ на обављање дужности судије у други кантонални суд податак о проценту укинутих одлука у односу на укупан број донесених одлука на које се може изјавити правни лијек  преузимају из Табеле</w:t>
      </w:r>
      <w:r w:rsidRPr="001C307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IIIб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 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XV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6D7085">
        <w:rPr>
          <w:rFonts w:ascii="Arial" w:hAnsi="Arial" w:cs="Arial"/>
          <w:b/>
          <w:i/>
          <w:sz w:val="16"/>
          <w:szCs w:val="16"/>
        </w:rPr>
        <w:t xml:space="preserve">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14:paraId="14B985D1" w14:textId="253C9950" w:rsidR="00F93999" w:rsidRDefault="00F93999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A) </w:t>
      </w:r>
      <w:r>
        <w:rPr>
          <w:rFonts w:ascii="Arial" w:hAnsi="Arial" w:cs="Arial"/>
          <w:i/>
          <w:sz w:val="16"/>
          <w:szCs w:val="16"/>
        </w:rPr>
        <w:t>и</w:t>
      </w:r>
      <w:r w:rsidRPr="00D6407C">
        <w:rPr>
          <w:rFonts w:ascii="Arial" w:hAnsi="Arial" w:cs="Arial"/>
          <w:i/>
          <w:sz w:val="16"/>
          <w:szCs w:val="16"/>
        </w:rPr>
        <w:t xml:space="preserve"> B)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D6407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D6407C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) и B), а затим збирно исказују.</w:t>
      </w:r>
    </w:p>
  </w:footnote>
  <w:footnote w:id="9">
    <w:p w14:paraId="2C4F6072" w14:textId="2A373BDB" w:rsidR="00F93999" w:rsidRDefault="00F93999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A) </w:t>
      </w:r>
      <w:r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0">
    <w:p w14:paraId="7C33ADC2" w14:textId="22B4BB38" w:rsidR="00F93999" w:rsidRDefault="00F93999" w:rsidP="002F2E75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67C66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18.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судија није био укључен у план рјешавања и образложиће бодовање резултата оцјењиваног судије према овој одредби Критерија.</w:t>
      </w:r>
    </w:p>
    <w:p w14:paraId="14BB1147" w14:textId="2657938A" w:rsidR="00F93999" w:rsidRPr="008C2120" w:rsidRDefault="00F93999" w:rsidP="000670C5">
      <w:pPr>
        <w:pStyle w:val="FootnoteText"/>
        <w:jc w:val="both"/>
        <w:rPr>
          <w:rFonts w:ascii="Arial" w:hAnsi="Arial" w:cs="Arial"/>
          <w:i/>
          <w:sz w:val="16"/>
          <w:szCs w:val="16"/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Проценат реализације плана рјешавања предмета судија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току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периода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0670C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Pr="000670C5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К</w:t>
      </w:r>
      <w:r>
        <w:rPr>
          <w:rFonts w:ascii="Arial" w:hAnsi="Arial" w:cs="Arial"/>
          <w:i/>
          <w:sz w:val="16"/>
          <w:szCs w:val="16"/>
          <w:lang w:val="bs-Latn-BA"/>
        </w:rPr>
        <w:t>ритерија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у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73839" w:rsidDel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Критерија за оцјењивање рада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>
        <w:rPr>
          <w:rFonts w:ascii="Arial" w:hAnsi="Arial" w:cs="Arial"/>
          <w:i/>
          <w:sz w:val="16"/>
          <w:szCs w:val="16"/>
          <w:lang w:val="bs-Latn-BA"/>
        </w:rPr>
        <w:t>Такође</w:t>
      </w:r>
      <w:r w:rsidRPr="000670C5">
        <w:rPr>
          <w:rFonts w:ascii="Arial" w:hAnsi="Arial" w:cs="Arial"/>
          <w:i/>
          <w:sz w:val="16"/>
          <w:szCs w:val="16"/>
          <w:lang w:val="sr-Cyrl-BA"/>
        </w:rPr>
        <w:t>р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проценат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0670C5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одредбама 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Упутства за примјену Критерија за оцјењивање рада предсједника судова 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73839" w:rsidDel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8C2120">
        <w:rPr>
          <w:rFonts w:ascii="Arial" w:hAnsi="Arial" w:cs="Arial"/>
          <w:i/>
          <w:sz w:val="16"/>
          <w:szCs w:val="16"/>
          <w:lang w:val="sr-Cyrl-BA"/>
        </w:rPr>
        <w:t xml:space="preserve">и Критерија за оцјењивање рада судија у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8C2120">
        <w:rPr>
          <w:rFonts w:ascii="Arial" w:hAnsi="Arial" w:cs="Arial"/>
          <w:i/>
          <w:sz w:val="16"/>
          <w:szCs w:val="16"/>
          <w:lang w:val="sr-Cyrl-BA"/>
        </w:rPr>
        <w:t>.</w:t>
      </w:r>
    </w:p>
  </w:footnote>
  <w:footnote w:id="11">
    <w:p w14:paraId="7E709A96" w14:textId="7841B036" w:rsidR="00F93999" w:rsidRPr="00F93999" w:rsidRDefault="00F93999" w:rsidP="00F93999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F93999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F93999">
        <w:rPr>
          <w:rFonts w:ascii="Arial" w:hAnsi="Arial" w:cs="Arial"/>
          <w:i/>
          <w:sz w:val="16"/>
          <w:szCs w:val="16"/>
        </w:rPr>
        <w:t xml:space="preserve"> </w:t>
      </w:r>
      <w:r w:rsidRPr="00F93999">
        <w:rPr>
          <w:rFonts w:ascii="Arial" w:hAnsi="Arial" w:cs="Arial"/>
          <w:i/>
          <w:sz w:val="16"/>
          <w:szCs w:val="16"/>
          <w:lang w:val="bs-Latn-BA"/>
        </w:rPr>
        <w:t>Број бодова по основу параметра б) се додјељује на основу објективних показатеља и извора информација наведених у Обрасцу број 5.</w:t>
      </w:r>
    </w:p>
  </w:footnote>
  <w:footnote w:id="12">
    <w:p w14:paraId="53663839" w14:textId="1999997D" w:rsidR="008C2120" w:rsidRDefault="00F93999" w:rsidP="000670C5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F93999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F93999">
        <w:rPr>
          <w:rFonts w:ascii="Arial" w:hAnsi="Arial" w:cs="Arial"/>
          <w:i/>
          <w:sz w:val="16"/>
          <w:szCs w:val="16"/>
        </w:rPr>
        <w:t xml:space="preserve"> </w:t>
      </w:r>
      <w:r w:rsidRPr="00F93999">
        <w:rPr>
          <w:rFonts w:ascii="Arial" w:hAnsi="Arial" w:cs="Arial"/>
          <w:i/>
          <w:sz w:val="16"/>
          <w:szCs w:val="16"/>
          <w:lang w:val="bs-Latn-BA"/>
        </w:rPr>
        <w:t xml:space="preserve">Број бодова по основу предметног елемента оцјене се додјељује узимајући у обзир одредбе Критерија за оцјењивање рада судија у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73839" w:rsidRPr="00F93999" w:rsidDel="0017383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93999">
        <w:rPr>
          <w:rFonts w:ascii="Arial" w:hAnsi="Arial" w:cs="Arial"/>
          <w:i/>
          <w:sz w:val="16"/>
          <w:szCs w:val="16"/>
          <w:lang w:val="bs-Latn-BA"/>
        </w:rPr>
        <w:t>и</w:t>
      </w:r>
      <w:r w:rsidR="008C2120" w:rsidRPr="008C2120">
        <w:t xml:space="preserve"> </w:t>
      </w:r>
      <w:r w:rsidR="008C2120" w:rsidRPr="008C2120">
        <w:rPr>
          <w:rFonts w:ascii="Arial" w:hAnsi="Arial" w:cs="Arial"/>
          <w:i/>
          <w:sz w:val="16"/>
          <w:szCs w:val="16"/>
          <w:lang w:val="bs-Latn-BA"/>
        </w:rPr>
        <w:t xml:space="preserve">Упутства за примјену Критерија за оцјењивање рада предсједника судова 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173839" w:rsidRPr="008C2120" w:rsidDel="0017383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8C2120" w:rsidRPr="008C2120">
        <w:rPr>
          <w:rFonts w:ascii="Arial" w:hAnsi="Arial" w:cs="Arial"/>
          <w:i/>
          <w:sz w:val="16"/>
          <w:szCs w:val="16"/>
          <w:lang w:val="bs-Latn-BA"/>
        </w:rPr>
        <w:t>и Критерија за оцјењивање рада судија у</w:t>
      </w:r>
      <w:r w:rsidR="008C2120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Б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осни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и</w:t>
      </w:r>
      <w:r w:rsidR="00173839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 w:rsidR="00173839" w:rsidRPr="000810A9">
        <w:rPr>
          <w:rFonts w:ascii="Arial" w:hAnsi="Arial" w:cs="Arial"/>
          <w:i/>
          <w:sz w:val="16"/>
          <w:szCs w:val="16"/>
          <w:lang w:val="bs-Latn-BA"/>
        </w:rPr>
        <w:t>Х</w:t>
      </w:r>
      <w:r w:rsidR="00173839">
        <w:rPr>
          <w:rFonts w:ascii="Arial" w:hAnsi="Arial" w:cs="Arial"/>
          <w:i/>
          <w:sz w:val="16"/>
          <w:szCs w:val="16"/>
          <w:lang w:val="sr-Cyrl-BA"/>
        </w:rPr>
        <w:t>ерцеговини</w:t>
      </w:r>
      <w:r w:rsidR="008C2120" w:rsidRPr="008C2120">
        <w:rPr>
          <w:rFonts w:ascii="Arial" w:hAnsi="Arial" w:cs="Arial"/>
          <w:i/>
          <w:sz w:val="16"/>
          <w:szCs w:val="16"/>
          <w:lang w:val="bs-Latn-BA"/>
        </w:rPr>
        <w:t>.</w:t>
      </w:r>
    </w:p>
    <w:p w14:paraId="63EE7A65" w14:textId="57F4B500" w:rsidR="00F93999" w:rsidRPr="00F93999" w:rsidRDefault="00F93999" w:rsidP="000670C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F93999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F93999" w:rsidRDefault="00F93999">
    <w:pPr>
      <w:pStyle w:val="Header"/>
      <w:ind w:right="360"/>
    </w:pPr>
  </w:p>
  <w:p w14:paraId="3A66E220" w14:textId="77777777" w:rsidR="00F93999" w:rsidRPr="00D1043B" w:rsidRDefault="00F93999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F93999" w:rsidRDefault="00F9399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F93999" w:rsidRPr="00904C89" w:rsidRDefault="00F93999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F93999" w:rsidRDefault="00F93999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F93999" w:rsidRPr="002A4B30" w:rsidRDefault="00F93999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F93999" w:rsidRDefault="00F939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70PwdzqzB6Dlu8AHEzxb2J5akELfr4tIulqP6TzctoLV01GRQOIxme+hYLhB7DEBXD80IAl3wD1EAWH90o8uVg==" w:salt="eA3xZTVeR+UamkkP4OB8Ng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30B9"/>
    <w:rsid w:val="000031D5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0C5"/>
    <w:rsid w:val="00067A39"/>
    <w:rsid w:val="00067D7B"/>
    <w:rsid w:val="00072096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6ABE"/>
    <w:rsid w:val="0010750A"/>
    <w:rsid w:val="00110E38"/>
    <w:rsid w:val="0011322F"/>
    <w:rsid w:val="00116585"/>
    <w:rsid w:val="001202E8"/>
    <w:rsid w:val="00121853"/>
    <w:rsid w:val="00122369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39"/>
    <w:rsid w:val="0017388E"/>
    <w:rsid w:val="00175A90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4778"/>
    <w:rsid w:val="002E6BE3"/>
    <w:rsid w:val="002E6D91"/>
    <w:rsid w:val="002E7164"/>
    <w:rsid w:val="002F1771"/>
    <w:rsid w:val="002F17E9"/>
    <w:rsid w:val="002F2E75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104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686F"/>
    <w:rsid w:val="00636E5C"/>
    <w:rsid w:val="00637940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C85"/>
    <w:rsid w:val="00656106"/>
    <w:rsid w:val="00657835"/>
    <w:rsid w:val="0066108D"/>
    <w:rsid w:val="006634D7"/>
    <w:rsid w:val="00664A32"/>
    <w:rsid w:val="00667D4F"/>
    <w:rsid w:val="0067108D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A6852"/>
    <w:rsid w:val="006B3929"/>
    <w:rsid w:val="006B3E22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42C"/>
    <w:rsid w:val="006D3D83"/>
    <w:rsid w:val="006D5F5A"/>
    <w:rsid w:val="006D7085"/>
    <w:rsid w:val="006E24CE"/>
    <w:rsid w:val="006E464E"/>
    <w:rsid w:val="006E480D"/>
    <w:rsid w:val="006E495D"/>
    <w:rsid w:val="006E4F26"/>
    <w:rsid w:val="006E6320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5D"/>
    <w:rsid w:val="007144A4"/>
    <w:rsid w:val="00715033"/>
    <w:rsid w:val="007156AF"/>
    <w:rsid w:val="00715FC0"/>
    <w:rsid w:val="00716EA7"/>
    <w:rsid w:val="00717585"/>
    <w:rsid w:val="00721AB8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A23"/>
    <w:rsid w:val="00746097"/>
    <w:rsid w:val="00751AF8"/>
    <w:rsid w:val="00751C9B"/>
    <w:rsid w:val="007521EA"/>
    <w:rsid w:val="007540AA"/>
    <w:rsid w:val="007542AC"/>
    <w:rsid w:val="00757197"/>
    <w:rsid w:val="00763F26"/>
    <w:rsid w:val="0076508D"/>
    <w:rsid w:val="0076546E"/>
    <w:rsid w:val="007663AD"/>
    <w:rsid w:val="00767BF4"/>
    <w:rsid w:val="00770DD8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120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FEC"/>
    <w:rsid w:val="00904A54"/>
    <w:rsid w:val="00904C89"/>
    <w:rsid w:val="00906B50"/>
    <w:rsid w:val="009119E6"/>
    <w:rsid w:val="009139B4"/>
    <w:rsid w:val="00915CDC"/>
    <w:rsid w:val="00920E80"/>
    <w:rsid w:val="0092175D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C001D"/>
    <w:rsid w:val="009C4044"/>
    <w:rsid w:val="009C5562"/>
    <w:rsid w:val="009C682D"/>
    <w:rsid w:val="009C6E02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27D8B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67C66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5B3"/>
    <w:rsid w:val="00AB1EB3"/>
    <w:rsid w:val="00AB21A5"/>
    <w:rsid w:val="00AB2A46"/>
    <w:rsid w:val="00AB3093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639B"/>
    <w:rsid w:val="00B808A4"/>
    <w:rsid w:val="00B80A2E"/>
    <w:rsid w:val="00B82D6D"/>
    <w:rsid w:val="00B83D2A"/>
    <w:rsid w:val="00B83F93"/>
    <w:rsid w:val="00B943A8"/>
    <w:rsid w:val="00B95DBD"/>
    <w:rsid w:val="00BA03AB"/>
    <w:rsid w:val="00BA2321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F0DBB"/>
    <w:rsid w:val="00BF34BB"/>
    <w:rsid w:val="00BF5F2D"/>
    <w:rsid w:val="00BF7BD9"/>
    <w:rsid w:val="00BF7FE4"/>
    <w:rsid w:val="00C02646"/>
    <w:rsid w:val="00C03E51"/>
    <w:rsid w:val="00C04CC0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E95"/>
    <w:rsid w:val="00C53136"/>
    <w:rsid w:val="00C531AA"/>
    <w:rsid w:val="00C55022"/>
    <w:rsid w:val="00C5742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BF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63F"/>
    <w:rsid w:val="00D8655E"/>
    <w:rsid w:val="00D86DBD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1047F"/>
    <w:rsid w:val="00E11712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A3E"/>
    <w:rsid w:val="00E90DD9"/>
    <w:rsid w:val="00E95491"/>
    <w:rsid w:val="00E964CE"/>
    <w:rsid w:val="00E97A1C"/>
    <w:rsid w:val="00E97C34"/>
    <w:rsid w:val="00EB17C5"/>
    <w:rsid w:val="00EB5973"/>
    <w:rsid w:val="00EC1FD2"/>
    <w:rsid w:val="00EC23D6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F74"/>
    <w:rsid w:val="00EF1A6A"/>
    <w:rsid w:val="00EF766B"/>
    <w:rsid w:val="00F009C8"/>
    <w:rsid w:val="00F011A4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49C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729"/>
    <w:rsid w:val="00F9399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16D56-7B0D-439E-A3B5-05897A4E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6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35</cp:revision>
  <cp:lastPrinted>2015-12-14T10:50:00Z</cp:lastPrinted>
  <dcterms:created xsi:type="dcterms:W3CDTF">2020-11-10T14:12:00Z</dcterms:created>
  <dcterms:modified xsi:type="dcterms:W3CDTF">2022-11-22T11:25:00Z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