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823E96" w:rsidRDefault="002924D1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823E96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823E96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1618FC" w:rsidRDefault="002F37F8" w:rsidP="002F37F8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1.3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10031" w:type="dxa"/>
        <w:jc w:val="center"/>
        <w:tblLook w:val="01E0" w:firstRow="1" w:lastRow="1" w:firstColumn="1" w:lastColumn="1" w:noHBand="0" w:noVBand="0"/>
      </w:tblPr>
      <w:tblGrid>
        <w:gridCol w:w="10031"/>
      </w:tblGrid>
      <w:tr w:rsidR="00A171B4" w:rsidRPr="00823E96" w:rsidTr="002545B2">
        <w:trPr>
          <w:trHeight w:val="3545"/>
          <w:jc w:val="center"/>
        </w:trPr>
        <w:tc>
          <w:tcPr>
            <w:tcW w:w="10031" w:type="dxa"/>
          </w:tcPr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3721A5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BD794E" w:rsidRPr="00823E96">
              <w:rPr>
                <w:rFonts w:ascii="Arial" w:hAnsi="Arial"/>
                <w:b/>
                <w:lang w:val="bs-Latn-BA"/>
              </w:rPr>
              <w:t>RADA PREDSJEDNIKA SUDOVA ZA 20</w:t>
            </w:r>
            <w:r w:rsidR="00C8382F">
              <w:rPr>
                <w:rFonts w:ascii="Arial" w:hAnsi="Arial"/>
                <w:b/>
                <w:lang w:val="bs-Latn-BA"/>
              </w:rPr>
              <w:t>22</w:t>
            </w:r>
            <w:r w:rsidRPr="00823E96">
              <w:rPr>
                <w:rFonts w:ascii="Arial" w:hAnsi="Arial"/>
                <w:b/>
                <w:lang w:val="bs-Latn-BA"/>
              </w:rPr>
              <w:t>. GODINU</w:t>
            </w:r>
          </w:p>
          <w:p w:rsidR="002545B2" w:rsidRPr="00823E96" w:rsidRDefault="002545B2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bookmarkEnd w:id="1"/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823E96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2F37F8" w:rsidRDefault="00202F2C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</w:t>
            </w:r>
            <w:r w:rsidR="002F37F8">
              <w:rPr>
                <w:rFonts w:ascii="Arial" w:hAnsi="Arial" w:cs="Arial"/>
                <w:b/>
                <w:lang w:val="bs-Latn-BA"/>
              </w:rPr>
              <w:t xml:space="preserve">Broj </w:t>
            </w:r>
            <w:r>
              <w:rPr>
                <w:rFonts w:ascii="Arial" w:hAnsi="Arial" w:cs="Arial"/>
                <w:b/>
                <w:lang w:val="bs-Latn-BA"/>
              </w:rPr>
              <w:t>sudaca</w:t>
            </w:r>
            <w:r w:rsidR="002F37F8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u sudu prema odluci predsjednika sud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a o rasporedu poslova za </w:t>
            </w:r>
            <w:r w:rsidR="002F37F8">
              <w:rPr>
                <w:rFonts w:ascii="Arial" w:hAnsi="Arial" w:cs="Arial"/>
                <w:b/>
                <w:lang w:val="bs-Latn-BA"/>
              </w:rPr>
              <w:t>20</w:t>
            </w:r>
            <w:r w:rsidR="00C8382F">
              <w:rPr>
                <w:rFonts w:ascii="Arial" w:hAnsi="Arial" w:cs="Arial"/>
                <w:b/>
                <w:lang w:val="bs-Latn-BA"/>
              </w:rPr>
              <w:t>22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:rsidR="000F44E4" w:rsidRPr="00823E96" w:rsidRDefault="002F37F8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823E96">
              <w:rPr>
                <w:rFonts w:ascii="Arial" w:hAnsi="Arial"/>
                <w:b/>
                <w:lang w:val="bs-Latn-BA"/>
              </w:rPr>
              <w:t>Predsjednik suda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823E96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424D35"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823E96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OBRAZAC ZA OCJENJIVANJE RADA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U DIJELU I POD a) i b) I DIJELU II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202F2C">
        <w:rPr>
          <w:rFonts w:ascii="Arial" w:hAnsi="Arial" w:cs="Arial"/>
          <w:sz w:val="22"/>
          <w:szCs w:val="22"/>
          <w:lang w:val="bs-Latn-BA"/>
        </w:rPr>
        <w:t>TOČKE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>1 DO 6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SE</w:t>
      </w:r>
      <w:r w:rsidR="00202F2C">
        <w:rPr>
          <w:rFonts w:ascii="Arial" w:hAnsi="Arial" w:cs="Arial"/>
          <w:sz w:val="22"/>
          <w:szCs w:val="22"/>
          <w:lang w:val="bs-Latn-BA"/>
        </w:rPr>
        <w:t xml:space="preserve"> POPUNJAVA ISKLJUČIVO NA RAČUNAL</w:t>
      </w:r>
      <w:r w:rsidRPr="00823E96">
        <w:rPr>
          <w:rFonts w:ascii="Arial" w:hAnsi="Arial" w:cs="Arial"/>
          <w:sz w:val="22"/>
          <w:szCs w:val="22"/>
          <w:lang w:val="bs-Latn-BA"/>
        </w:rPr>
        <w:t>U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8065E9" w:rsidRDefault="008065E9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Default="009D6E46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322793">
        <w:rPr>
          <w:rFonts w:ascii="Arial" w:hAnsi="Arial" w:cs="Arial"/>
          <w:sz w:val="22"/>
          <w:szCs w:val="22"/>
          <w:lang w:val="bs-Latn-BA"/>
        </w:rPr>
        <w:t xml:space="preserve">NAPUTAK ZA PRIMJENU KRITERIJA. 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>U OVAJ OBRAZAC UNOSE SE OSTVARENI RADNI REZULTATI IZ ELEKTRON</w:t>
      </w:r>
      <w:r w:rsidR="00202F2C">
        <w:rPr>
          <w:rFonts w:ascii="Arial" w:hAnsi="Arial" w:cs="Arial"/>
          <w:sz w:val="22"/>
          <w:szCs w:val="22"/>
          <w:lang w:val="bs-Latn-BA"/>
        </w:rPr>
        <w:t>IČ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>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Default="004068FC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2F37F8" w:rsidRDefault="00704B09" w:rsidP="002F37F8">
      <w:pPr>
        <w:jc w:val="center"/>
        <w:rPr>
          <w:rFonts w:ascii="Arial" w:hAnsi="Arial" w:cs="Arial"/>
          <w:b/>
          <w:sz w:val="28"/>
          <w:szCs w:val="28"/>
          <w:lang w:val="bs-Latn-BA"/>
        </w:rPr>
      </w:pPr>
      <w:r w:rsidRPr="002F37F8">
        <w:rPr>
          <w:rFonts w:ascii="Arial" w:hAnsi="Arial" w:cs="Arial"/>
          <w:b/>
          <w:sz w:val="28"/>
          <w:szCs w:val="28"/>
          <w:lang w:val="bs-Latn-BA"/>
        </w:rPr>
        <w:t>OCJENJIVANJE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RADA 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 xml:space="preserve">PREDSJEDNIKA </w:t>
      </w:r>
      <w:r w:rsidR="00426678" w:rsidRPr="002F37F8">
        <w:rPr>
          <w:rFonts w:ascii="Arial" w:hAnsi="Arial" w:cs="Arial"/>
          <w:b/>
          <w:sz w:val="28"/>
          <w:szCs w:val="28"/>
          <w:lang w:val="bs-Latn-BA"/>
        </w:rPr>
        <w:t>SUD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>A</w:t>
      </w:r>
      <w:r w:rsidR="002F37F8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 w:rsidR="002F37F8" w:rsidRPr="002F37F8">
        <w:rPr>
          <w:rFonts w:ascii="Arial" w:hAnsi="Arial" w:cs="Arial"/>
          <w:b/>
          <w:sz w:val="28"/>
          <w:szCs w:val="28"/>
          <w:vertAlign w:val="superscript"/>
          <w:lang w:val="bs-Latn-BA"/>
        </w:rPr>
        <w:footnoteReference w:id="3"/>
      </w:r>
    </w:p>
    <w:p w:rsidR="0001051E" w:rsidRPr="002F37F8" w:rsidRDefault="0001051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EA094E" w:rsidRPr="002F37F8" w:rsidRDefault="00EA094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823E96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823E96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823E96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:rsidR="009C0F88" w:rsidRPr="00823E96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823E96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:rsidR="00C7137B" w:rsidRPr="00823E96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823E96" w:rsidRDefault="00426678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bolovanje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823E96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202F2C">
        <w:rPr>
          <w:rFonts w:ascii="Arial" w:hAnsi="Arial" w:cs="Arial"/>
          <w:sz w:val="22"/>
          <w:szCs w:val="22"/>
          <w:lang w:val="bs-Latn-BA"/>
        </w:rPr>
        <w:t>sudijskih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vijećima .....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823E96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u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823E96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dana odsustva po svim osnovama: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dana opravdanog odsustva iz </w:t>
      </w:r>
      <w:r w:rsidR="00202F2C">
        <w:rPr>
          <w:rFonts w:ascii="Arial" w:hAnsi="Arial" w:cs="Arial"/>
          <w:sz w:val="22"/>
          <w:lang w:val="bs-Latn-BA"/>
        </w:rPr>
        <w:t>točki</w:t>
      </w:r>
      <w:r w:rsidRPr="00823E96">
        <w:rPr>
          <w:rFonts w:ascii="Arial" w:hAnsi="Arial" w:cs="Arial"/>
          <w:sz w:val="22"/>
          <w:lang w:val="bs-Latn-BA"/>
        </w:rPr>
        <w:t xml:space="preserve"> b), g) i j)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Ostala odsustva se evidentiraju u svrhu vođenja statističkih evidencija i sticanja uvida u vrijeme provedeno na odsustvima i razloge odsu</w:t>
      </w:r>
      <w:r w:rsidR="001143E9">
        <w:rPr>
          <w:rFonts w:ascii="Arial" w:hAnsi="Arial" w:cs="Arial"/>
          <w:sz w:val="22"/>
          <w:lang w:val="bs-Latn-BA"/>
        </w:rPr>
        <w:t>stav</w:t>
      </w:r>
      <w:r w:rsidRPr="00823E96">
        <w:rPr>
          <w:rFonts w:ascii="Arial" w:hAnsi="Arial" w:cs="Arial"/>
          <w:sz w:val="22"/>
          <w:lang w:val="bs-Latn-BA"/>
        </w:rPr>
        <w:t xml:space="preserve">a. </w:t>
      </w:r>
    </w:p>
    <w:p w:rsidR="006635FA" w:rsidRPr="00823E96" w:rsidRDefault="006635FA" w:rsidP="00DF6E1F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823E96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202F2C">
        <w:rPr>
          <w:rFonts w:ascii="Arial" w:hAnsi="Arial" w:cs="Arial"/>
          <w:b/>
          <w:i/>
          <w:sz w:val="22"/>
          <w:lang w:val="bs-Latn-BA"/>
        </w:rPr>
        <w:t>razdoblju</w:t>
      </w:r>
      <w:r w:rsidRPr="00823E96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:rsidR="00DF6E1F" w:rsidRPr="00823E96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823E96" w:rsidRDefault="00202F2C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DF6E1F" w:rsidRPr="00823E96">
        <w:rPr>
          <w:rFonts w:ascii="Arial" w:hAnsi="Arial" w:cs="Arial"/>
          <w:sz w:val="22"/>
          <w:lang w:val="bs-Latn-BA"/>
        </w:rPr>
        <w:t xml:space="preserve"> pravosudne funkcije je </w:t>
      </w:r>
      <w:r w:rsidR="007D4DA9" w:rsidRPr="00823E96">
        <w:rPr>
          <w:rFonts w:ascii="Arial" w:hAnsi="Arial" w:cs="Arial"/>
          <w:sz w:val="22"/>
          <w:lang w:val="bs-Latn-BA"/>
        </w:rPr>
        <w:t xml:space="preserve">u </w:t>
      </w:r>
      <w:r>
        <w:rPr>
          <w:rFonts w:ascii="Arial" w:hAnsi="Arial" w:cs="Arial"/>
          <w:sz w:val="22"/>
          <w:lang w:val="bs-Latn-BA"/>
        </w:rPr>
        <w:t>razdoblju</w:t>
      </w:r>
      <w:r w:rsidR="00DF6E1F" w:rsidRPr="00823E96">
        <w:rPr>
          <w:rFonts w:ascii="Arial" w:hAnsi="Arial" w:cs="Arial"/>
          <w:sz w:val="22"/>
          <w:lang w:val="bs-Latn-BA"/>
        </w:rPr>
        <w:t xml:space="preserve"> ocjenjivanja u sudu u kojem se vrši ocjenjivanje obavljao slijedeće pravosudne funkcije: </w:t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C8382F">
        <w:rPr>
          <w:rFonts w:ascii="Arial" w:hAnsi="Arial" w:cs="Arial"/>
          <w:sz w:val="22"/>
          <w:lang w:val="bs-Latn-BA"/>
        </w:rPr>
        <w:t>22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C8382F">
        <w:rPr>
          <w:rFonts w:ascii="Arial" w:hAnsi="Arial" w:cs="Arial"/>
          <w:sz w:val="22"/>
          <w:lang w:val="bs-Latn-BA"/>
        </w:rPr>
        <w:t>22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C8382F">
        <w:rPr>
          <w:rFonts w:ascii="Arial" w:hAnsi="Arial" w:cs="Arial"/>
          <w:sz w:val="22"/>
          <w:lang w:val="bs-Latn-BA"/>
        </w:rPr>
        <w:t>22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202F2C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DF6E1F" w:rsidRPr="00823E96">
        <w:rPr>
          <w:rFonts w:ascii="Arial" w:hAnsi="Arial" w:cs="Arial"/>
          <w:sz w:val="22"/>
          <w:lang w:val="bs-Latn-BA"/>
        </w:rPr>
        <w:t xml:space="preserve"> pravosudne funkcije je bio u drugoj pravosudnoj instituciji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 xml:space="preserve">do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C8382F">
        <w:rPr>
          <w:rFonts w:ascii="Arial" w:hAnsi="Arial" w:cs="Arial"/>
          <w:sz w:val="22"/>
          <w:lang w:val="bs-Latn-BA"/>
        </w:rPr>
        <w:t>22</w:t>
      </w:r>
      <w:r w:rsidR="00DF6E1F" w:rsidRPr="00823E96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202F2C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2E56B6" w:rsidRPr="00823E96">
        <w:rPr>
          <w:rFonts w:ascii="Arial" w:hAnsi="Arial" w:cs="Arial"/>
          <w:sz w:val="22"/>
          <w:lang w:val="bs-Latn-BA"/>
        </w:rPr>
        <w:t xml:space="preserve"> pravosudne funkcije</w:t>
      </w:r>
      <w:r w:rsidR="002E56B6" w:rsidRPr="00823E96" w:rsidDel="002E56B6">
        <w:rPr>
          <w:rFonts w:ascii="Arial" w:hAnsi="Arial" w:cs="Arial"/>
          <w:sz w:val="22"/>
          <w:lang w:val="bs-Latn-BA"/>
        </w:rPr>
        <w:t xml:space="preserve"> </w:t>
      </w:r>
      <w:r w:rsidR="004D6DE6" w:rsidRPr="00823E96">
        <w:rPr>
          <w:rFonts w:ascii="Arial" w:hAnsi="Arial" w:cs="Arial"/>
          <w:sz w:val="22"/>
          <w:lang w:val="bs-Latn-BA"/>
        </w:rPr>
        <w:t>je radio</w:t>
      </w:r>
      <w:r w:rsidR="002E56B6"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van pravosuđa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do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C8382F">
        <w:rPr>
          <w:rFonts w:ascii="Arial" w:hAnsi="Arial" w:cs="Arial"/>
          <w:sz w:val="22"/>
          <w:lang w:val="bs-Latn-BA"/>
        </w:rPr>
        <w:t>22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godine</w:t>
      </w:r>
    </w:p>
    <w:p w:rsidR="00944F9B" w:rsidRPr="00823E96" w:rsidRDefault="00944F9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DF6B6B" w:rsidRDefault="00B60094" w:rsidP="002F37F8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II. OCJENJIVANJE RADA PREDSJEDNIKA SUDA PO ELEMENTIMA ZA OCJENJIVANJE RADA</w:t>
      </w:r>
      <w:r w:rsidR="00917CAE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2F37F8">
        <w:t xml:space="preserve"> </w:t>
      </w:r>
      <w:r w:rsidR="002F37F8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:rsidR="00B60094" w:rsidRPr="00823E96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823E96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823E96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823E96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="00716B9C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716B9C">
        <w:rPr>
          <w:rFonts w:ascii="Arial" w:hAnsi="Arial" w:cs="Arial"/>
          <w:sz w:val="22"/>
          <w:lang w:val="bs-Latn-BA"/>
        </w:rPr>
        <w:t xml:space="preserve">- 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PROCENAT RIJEŠENIH PREDMETA U </w:t>
      </w:r>
      <w:r w:rsidR="00202F2C">
        <w:rPr>
          <w:rFonts w:ascii="Arial" w:hAnsi="Arial" w:cs="Arial"/>
          <w:b/>
          <w:bCs/>
          <w:sz w:val="22"/>
          <w:lang w:val="bs-Latn-BA"/>
        </w:rPr>
        <w:t>RAZDOBLJU</w:t>
      </w:r>
      <w:r w:rsidR="00716B9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16B9C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DA0B20" w:rsidRPr="00823E96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207"/>
        <w:gridCol w:w="5720"/>
      </w:tblGrid>
      <w:tr w:rsidR="00B52212" w:rsidRPr="00823E96" w:rsidTr="00613B23">
        <w:trPr>
          <w:tblHeader/>
          <w:jc w:val="center"/>
        </w:trPr>
        <w:tc>
          <w:tcPr>
            <w:tcW w:w="1863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939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939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545B2" w:rsidRPr="00823E96" w:rsidRDefault="002545B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2545B2" w:rsidRPr="00823E96" w:rsidRDefault="009B45E3" w:rsidP="00586852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ab/>
      </w:r>
      <w:r w:rsidR="002545B2" w:rsidRPr="00823E96">
        <w:rPr>
          <w:rFonts w:ascii="Arial" w:hAnsi="Arial" w:cs="Arial"/>
          <w:sz w:val="22"/>
          <w:lang w:val="bs-Latn-BA"/>
        </w:rPr>
        <w:t>Ostvarena orijentacijska norma predsjednika suda</w:t>
      </w:r>
      <w:r w:rsidR="00776D87" w:rsidRPr="00823E96">
        <w:rPr>
          <w:rFonts w:ascii="Arial" w:hAnsi="Arial" w:cs="Arial"/>
          <w:sz w:val="22"/>
          <w:lang w:val="bs-Latn-BA"/>
        </w:rPr>
        <w:t xml:space="preserve"> u CMS-u</w:t>
      </w:r>
      <w:r w:rsidR="002545B2" w:rsidRPr="00823E96">
        <w:rPr>
          <w:rFonts w:ascii="Arial" w:hAnsi="Arial" w:cs="Arial"/>
          <w:sz w:val="22"/>
          <w:lang w:val="bs-Latn-BA"/>
        </w:rPr>
        <w:t xml:space="preserve">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45B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545B2" w:rsidRPr="00823E96">
        <w:rPr>
          <w:rFonts w:ascii="Arial" w:hAnsi="Arial"/>
          <w:b/>
          <w:highlight w:val="yellow"/>
          <w:lang w:val="bs-Latn-BA"/>
        </w:rPr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2545B2" w:rsidRPr="00823E96">
        <w:rPr>
          <w:rFonts w:ascii="Arial" w:hAnsi="Arial"/>
          <w:b/>
          <w:lang w:val="bs-Latn-BA"/>
        </w:rPr>
        <w:t xml:space="preserve"> </w:t>
      </w:r>
      <w:r w:rsidR="002545B2" w:rsidRPr="00823E96">
        <w:rPr>
          <w:rFonts w:ascii="Arial" w:hAnsi="Arial" w:cs="Arial"/>
          <w:sz w:val="22"/>
          <w:lang w:val="bs-Latn-BA"/>
        </w:rPr>
        <w:t>%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%          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Procenat ostvarene orijentacijske norme prema član</w:t>
      </w:r>
      <w:r w:rsidR="00202F2C">
        <w:rPr>
          <w:rFonts w:ascii="Arial" w:hAnsi="Arial" w:cs="Arial"/>
          <w:sz w:val="22"/>
          <w:lang w:val="bs-Latn-BA"/>
        </w:rPr>
        <w:t>k</w:t>
      </w:r>
      <w:r w:rsidRPr="00823E96">
        <w:rPr>
          <w:rFonts w:ascii="Arial" w:hAnsi="Arial" w:cs="Arial"/>
          <w:sz w:val="22"/>
          <w:lang w:val="bs-Latn-BA"/>
        </w:rPr>
        <w:t xml:space="preserve">u 9.     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%</w:t>
      </w:r>
    </w:p>
    <w:p w:rsidR="00B01388" w:rsidRPr="00823E96" w:rsidRDefault="00776D87" w:rsidP="00B0138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B01388" w:rsidRPr="00823E96" w:rsidRDefault="00B01388" w:rsidP="00B01388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242287" w:rsidRDefault="00776D87" w:rsidP="002F37F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ostvarena orijentacijska norma predsjednika suda u </w:t>
      </w:r>
      <w:r w:rsidR="00C8382F">
        <w:rPr>
          <w:rFonts w:ascii="Arial" w:hAnsi="Arial" w:cs="Arial"/>
          <w:sz w:val="22"/>
          <w:lang w:val="bs-Latn-BA"/>
        </w:rPr>
        <w:t>2022</w:t>
      </w:r>
      <w:r w:rsidRPr="00823E96">
        <w:rPr>
          <w:rFonts w:ascii="Arial" w:hAnsi="Arial" w:cs="Arial"/>
          <w:sz w:val="22"/>
          <w:lang w:val="bs-Latn-BA"/>
        </w:rPr>
        <w:t xml:space="preserve">. godini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="002F37F8" w:rsidRPr="00242287">
        <w:rPr>
          <w:rFonts w:ascii="Arial" w:hAnsi="Arial" w:cs="Arial"/>
          <w:sz w:val="22"/>
          <w:lang w:val="bs-Latn-BA"/>
        </w:rPr>
        <w:t>%</w:t>
      </w:r>
      <w:r w:rsidR="002F37F8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2545B2" w:rsidRPr="00823E96" w:rsidRDefault="002545B2" w:rsidP="002545B2">
      <w:pPr>
        <w:jc w:val="both"/>
        <w:rPr>
          <w:rFonts w:ascii="Arial" w:hAnsi="Arial"/>
          <w:sz w:val="22"/>
          <w:szCs w:val="22"/>
          <w:lang w:val="bs-Latn-BA"/>
        </w:rPr>
      </w:pP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sz w:val="22"/>
          <w:szCs w:val="22"/>
          <w:lang w:val="bs-Latn-BA"/>
        </w:rPr>
        <w:tab/>
        <w:t xml:space="preserve">Broj predmeta u radu u </w:t>
      </w:r>
      <w:r w:rsidR="00202F2C">
        <w:rPr>
          <w:rFonts w:ascii="Arial" w:hAnsi="Arial"/>
          <w:sz w:val="22"/>
          <w:szCs w:val="22"/>
          <w:lang w:val="bs-Latn-BA"/>
        </w:rPr>
        <w:t>razdoblju</w:t>
      </w:r>
      <w:r w:rsidRPr="00823E96">
        <w:rPr>
          <w:rFonts w:ascii="Arial" w:hAnsi="Arial"/>
          <w:sz w:val="22"/>
          <w:szCs w:val="22"/>
          <w:lang w:val="bs-Latn-BA"/>
        </w:rPr>
        <w:t xml:space="preserve"> ocjenjivanja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sz w:val="22"/>
          <w:lang w:val="bs-Latn-BA"/>
        </w:rPr>
        <w:t xml:space="preserve"> </w:t>
      </w:r>
    </w:p>
    <w:p w:rsidR="00BB2FF1" w:rsidRPr="00823E96" w:rsidRDefault="00BB2FF1" w:rsidP="00BB2FF1">
      <w:pPr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riješenih</w:t>
      </w:r>
      <w:r w:rsidRPr="00823E96">
        <w:rPr>
          <w:rFonts w:ascii="Arial" w:hAnsi="Arial" w:cs="Arial"/>
          <w:sz w:val="22"/>
          <w:lang w:val="bs-Latn-BA"/>
        </w:rPr>
        <w:t xml:space="preserve"> predmeta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 predmeta sa zakonskim i procesnim smetnjama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2F37F8">
        <w:rPr>
          <w:rFonts w:ascii="Arial" w:hAnsi="Arial" w:cs="Arial"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predmeta bez zakonskih i procesnih smetnji</w:t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</w:p>
    <w:p w:rsidR="002F37F8" w:rsidRPr="00110086" w:rsidRDefault="006A0FAC" w:rsidP="002F37F8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Procent riješenih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</w:t>
      </w:r>
      <w:r w:rsidR="00202F2C">
        <w:rPr>
          <w:rFonts w:ascii="Arial" w:hAnsi="Arial" w:cs="Arial"/>
          <w:sz w:val="22"/>
          <w:szCs w:val="22"/>
          <w:lang w:val="bs-Latn-BA"/>
        </w:rPr>
        <w:t>razdoblju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2FF1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B2FF1" w:rsidRPr="00823E96">
        <w:rPr>
          <w:rFonts w:ascii="Arial" w:hAnsi="Arial" w:cs="Arial"/>
          <w:b/>
          <w:highlight w:val="yellow"/>
          <w:lang w:val="bs-Latn-BA"/>
        </w:rPr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BB2FF1" w:rsidRPr="00823E96">
        <w:rPr>
          <w:rFonts w:ascii="Arial" w:hAnsi="Arial" w:cs="Arial"/>
          <w:b/>
          <w:lang w:val="bs-Latn-BA"/>
        </w:rPr>
        <w:t xml:space="preserve"> 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>%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9D6E46" w:rsidRPr="00823E96" w:rsidRDefault="009D6E46" w:rsidP="00BB2FF1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predsjednika 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 xml:space="preserve">zložiti </w:t>
      </w:r>
      <w:r>
        <w:rPr>
          <w:rFonts w:ascii="Arial" w:hAnsi="Arial" w:cs="Arial"/>
          <w:sz w:val="22"/>
          <w:szCs w:val="22"/>
          <w:lang w:val="bs-Latn-BA"/>
        </w:rPr>
        <w:lastRenderedPageBreak/>
        <w:t>bodovanje prema član</w:t>
      </w:r>
      <w:r w:rsidR="00202F2C">
        <w:rPr>
          <w:rFonts w:ascii="Arial" w:hAnsi="Arial" w:cs="Arial"/>
          <w:sz w:val="22"/>
          <w:szCs w:val="22"/>
          <w:lang w:val="bs-Latn-BA"/>
        </w:rPr>
        <w:t>k</w:t>
      </w:r>
      <w:r>
        <w:rPr>
          <w:rFonts w:ascii="Arial" w:hAnsi="Arial" w:cs="Arial"/>
          <w:sz w:val="22"/>
          <w:szCs w:val="22"/>
          <w:lang w:val="bs-Latn-BA"/>
        </w:rPr>
        <w:t>u 19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202F2C">
        <w:rPr>
          <w:rFonts w:ascii="Arial" w:hAnsi="Arial" w:cs="Arial"/>
          <w:sz w:val="22"/>
          <w:szCs w:val="22"/>
          <w:lang w:val="bs-Latn-BA"/>
        </w:rPr>
        <w:t>stavak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(5)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za ocjenjivanje rada predsjednika sudova u Bosni i Hercegovini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BB2FF1" w:rsidRPr="00823E96" w:rsidRDefault="00BB2FF1" w:rsidP="002545B2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predsjednika suda</w:t>
      </w:r>
      <w:r w:rsidR="00FF6A50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9D6E46">
        <w:rPr>
          <w:rFonts w:ascii="Arial" w:hAnsi="Arial" w:cs="Arial"/>
          <w:b/>
          <w:sz w:val="22"/>
          <w:szCs w:val="22"/>
          <w:lang w:val="bs-Latn-BA"/>
        </w:rPr>
        <w:t>po osnovu procenta riješenih predmeta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823E96">
        <w:rPr>
          <w:rFonts w:ascii="Arial" w:hAnsi="Arial" w:cs="Arial"/>
          <w:b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17CAE" w:rsidRPr="00823E96" w:rsidRDefault="00917CAE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EA0C91" w:rsidRPr="00242287" w:rsidRDefault="002112DE" w:rsidP="00EA0C9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202F2C">
        <w:rPr>
          <w:rFonts w:ascii="Arial" w:hAnsi="Arial" w:cs="Arial"/>
          <w:b/>
          <w:bCs/>
          <w:sz w:val="22"/>
          <w:szCs w:val="22"/>
          <w:lang w:val="bs-Latn-BA"/>
        </w:rPr>
        <w:t>SUDIJSKIH</w:t>
      </w:r>
      <w:r w:rsidR="004A597E"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EA0C91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EA0C91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7"/>
      </w:r>
    </w:p>
    <w:p w:rsidR="002112DE" w:rsidRPr="00823E96" w:rsidRDefault="002112DE" w:rsidP="002112DE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2112DE" w:rsidRPr="00823E96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ukinutih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01D2" w:rsidRPr="00823E96" w:rsidRDefault="004201D2" w:rsidP="004201D2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A</w:t>
      </w:r>
      <w:r w:rsidR="00EA0C9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EA0C91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A0C9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potvrđenih, preinačenih i ukinutih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4201D2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9916E2" w:rsidRDefault="009916E2" w:rsidP="004201D2">
      <w:pPr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B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donesenih odluka na koje se može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4201D2" w:rsidRPr="00823E96" w:rsidRDefault="004201D2" w:rsidP="004201D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823E96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Ukoliko je predsjednik suda u toku perioda ocjenjivanja imao ukupno manje od deset potvrđenih, preinačenih ili ukinutih odluka vraćenih od suda više instance, u polje pod A) „Ost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>vareni bodovi“ upisati  tekst -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„oc</w:t>
      </w:r>
      <w:r w:rsidR="00823E96">
        <w:rPr>
          <w:rFonts w:ascii="Arial" w:hAnsi="Arial" w:cs="Arial"/>
          <w:sz w:val="22"/>
          <w:szCs w:val="22"/>
          <w:lang w:val="bs-Latn-BA"/>
        </w:rPr>
        <w:t>i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:rsidR="002112DE" w:rsidRPr="00823E96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kvalitet </w:t>
      </w:r>
      <w:r w:rsidR="00202F2C">
        <w:rPr>
          <w:rFonts w:ascii="Arial" w:hAnsi="Arial" w:cs="Arial"/>
          <w:b/>
          <w:sz w:val="22"/>
          <w:szCs w:val="22"/>
          <w:lang w:val="bs-Latn-BA"/>
        </w:rPr>
        <w:t>sudijskih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odluka (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A+B)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10"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lang w:val="bs-Latn-BA"/>
        </w:rPr>
        <w:t>ili</w:t>
      </w:r>
    </w:p>
    <w:p w:rsidR="002112DE" w:rsidRPr="00823E96" w:rsidRDefault="004201D2" w:rsidP="00211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kvalitet </w:t>
      </w:r>
      <w:r w:rsidR="00202F2C">
        <w:rPr>
          <w:rFonts w:ascii="Arial" w:hAnsi="Arial" w:cs="Arial"/>
          <w:b/>
          <w:sz w:val="22"/>
          <w:szCs w:val="22"/>
          <w:lang w:val="bs-Latn-BA"/>
        </w:rPr>
        <w:t>sudijskih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odluka (B)</w:t>
      </w:r>
      <w:r w:rsidRPr="00823E96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1"/>
      </w:r>
      <w:r w:rsidR="009916E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="00157798" w:rsidRPr="00823E96">
        <w:rPr>
          <w:rFonts w:ascii="Arial" w:hAnsi="Arial" w:cs="Arial"/>
          <w:lang w:val="bs-Latn-BA"/>
        </w:rPr>
        <w:t xml:space="preserve"> </w:t>
      </w:r>
    </w:p>
    <w:p w:rsidR="00AC7D99" w:rsidRPr="00823E96" w:rsidRDefault="00AC7D99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823E96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554F7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INDIVIDUALNOM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>RADU NA PREDMETIMA</w:t>
      </w:r>
    </w:p>
    <w:p w:rsidR="00DA0B20" w:rsidRPr="00823E96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Default="008554F7" w:rsidP="00304D9D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322793" w:rsidRPr="00823E96" w:rsidRDefault="00322793" w:rsidP="00FE7E89">
      <w:pPr>
        <w:pStyle w:val="ListParagraph"/>
        <w:tabs>
          <w:tab w:val="left" w:pos="709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322793">
        <w:rPr>
          <w:rFonts w:ascii="Arial" w:hAnsi="Arial" w:cs="Arial"/>
          <w:i/>
          <w:sz w:val="22"/>
          <w:szCs w:val="22"/>
          <w:lang w:val="bs-Latn-BA"/>
        </w:rPr>
        <w:lastRenderedPageBreak/>
        <w:t xml:space="preserve">Obrazloženje dodijeljenih bodova po parametru a) </w:t>
      </w:r>
      <w:proofErr w:type="spellStart"/>
      <w:r w:rsidRPr="00322793">
        <w:rPr>
          <w:rFonts w:ascii="Arial" w:hAnsi="Arial" w:cs="Arial"/>
          <w:i/>
          <w:sz w:val="22"/>
          <w:szCs w:val="22"/>
          <w:lang w:val="bs-Latn-BA"/>
        </w:rPr>
        <w:t>procenat</w:t>
      </w:r>
      <w:proofErr w:type="spellEnd"/>
      <w:r w:rsidRPr="00322793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Pr="00322793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322793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22793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22793">
        <w:rPr>
          <w:rFonts w:ascii="Arial" w:hAnsi="Arial"/>
          <w:b/>
          <w:highlight w:val="yellow"/>
          <w:lang w:val="bs-Latn-BA"/>
        </w:rPr>
      </w:r>
      <w:r w:rsidRPr="00322793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322793">
        <w:rPr>
          <w:rFonts w:ascii="Arial" w:hAnsi="Arial"/>
          <w:b/>
          <w:highlight w:val="yellow"/>
          <w:lang w:val="bs-Latn-BA"/>
        </w:rPr>
        <w:fldChar w:fldCharType="end"/>
      </w:r>
    </w:p>
    <w:p w:rsidR="00642DA9" w:rsidRPr="00823E96" w:rsidRDefault="00642DA9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823E96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b)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470D81">
        <w:rPr>
          <w:rFonts w:ascii="Arial" w:hAnsi="Arial" w:cs="Arial"/>
          <w:sz w:val="22"/>
          <w:szCs w:val="22"/>
          <w:lang w:val="bs-Latn-BA"/>
        </w:rPr>
        <w:t>sud</w:t>
      </w:r>
      <w:r w:rsidR="001143E9">
        <w:rPr>
          <w:rFonts w:ascii="Arial" w:hAnsi="Arial" w:cs="Arial"/>
          <w:sz w:val="22"/>
          <w:szCs w:val="22"/>
          <w:lang w:val="bs-Latn-BA"/>
        </w:rPr>
        <w:t>ij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ske odluke </w:t>
      </w:r>
      <w:r w:rsidRPr="00823E96">
        <w:rPr>
          <w:rFonts w:ascii="Arial" w:hAnsi="Arial" w:cs="Arial"/>
          <w:sz w:val="22"/>
          <w:szCs w:val="22"/>
          <w:lang w:val="bs-Latn-BA"/>
        </w:rPr>
        <w:t>i donošenju na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>redbe za otpremu sud</w:t>
      </w:r>
      <w:r w:rsidR="001143E9">
        <w:rPr>
          <w:rFonts w:ascii="Arial" w:hAnsi="Arial" w:cs="Arial"/>
          <w:sz w:val="22"/>
          <w:szCs w:val="22"/>
          <w:lang w:val="bs-Latn-BA"/>
        </w:rPr>
        <w:t>ij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>ske odluke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>poštivanje zakonskih rokova u zakazivanju i na</w:t>
      </w:r>
      <w:r w:rsidR="001143E9">
        <w:rPr>
          <w:rFonts w:ascii="Arial" w:hAnsi="Arial" w:cs="Arial"/>
          <w:sz w:val="22"/>
          <w:szCs w:val="22"/>
          <w:lang w:val="bs-Latn-BA"/>
        </w:rPr>
        <w:t>stav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>cima pretresa/rasprava</w:t>
      </w:r>
      <w:r w:rsidR="00322793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:rsidR="00304D9D" w:rsidRPr="00823E96" w:rsidRDefault="00304D9D" w:rsidP="00304D9D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823E96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8554F7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color w:val="FF0000"/>
          <w:lang w:val="bs-Latn-BA"/>
        </w:rPr>
        <w:t xml:space="preserve">  </w:t>
      </w:r>
    </w:p>
    <w:p w:rsidR="00F13E07" w:rsidRDefault="00F13E07" w:rsidP="00B4661F">
      <w:pPr>
        <w:rPr>
          <w:rFonts w:ascii="Arial" w:hAnsi="Arial" w:cs="Arial"/>
          <w:b/>
          <w:bCs/>
          <w:sz w:val="22"/>
          <w:lang w:val="bs-Latn-BA"/>
        </w:rPr>
      </w:pPr>
    </w:p>
    <w:p w:rsidR="002B10DA" w:rsidRPr="00823E96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4.</w:t>
      </w:r>
      <w:r w:rsidRPr="00823E96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823E96">
        <w:rPr>
          <w:rFonts w:ascii="Arial" w:hAnsi="Arial" w:cs="Arial"/>
          <w:b/>
          <w:sz w:val="22"/>
          <w:lang w:val="bs-Latn-BA"/>
        </w:rPr>
        <w:t>JSK</w:t>
      </w:r>
      <w:r w:rsidRPr="00823E96">
        <w:rPr>
          <w:rFonts w:ascii="Arial" w:hAnsi="Arial" w:cs="Arial"/>
          <w:b/>
          <w:sz w:val="22"/>
          <w:lang w:val="bs-Latn-BA"/>
        </w:rPr>
        <w:t>A NORMA SUDA</w:t>
      </w:r>
      <w:r w:rsidR="00B20037">
        <w:rPr>
          <w:rFonts w:ascii="Arial" w:hAnsi="Arial" w:cs="Arial"/>
          <w:b/>
          <w:sz w:val="22"/>
          <w:lang w:val="bs-Latn-BA"/>
        </w:rPr>
        <w:t xml:space="preserve"> - </w:t>
      </w:r>
      <w:r w:rsidR="00B20037" w:rsidRPr="007904DB">
        <w:rPr>
          <w:rFonts w:ascii="Arial" w:hAnsi="Arial" w:cs="Arial"/>
          <w:b/>
          <w:sz w:val="22"/>
          <w:lang w:val="bs-Latn-BA"/>
        </w:rPr>
        <w:t xml:space="preserve">PROCENAT 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>RIJEŠENIH PREDMETA U SUDU</w:t>
      </w:r>
    </w:p>
    <w:p w:rsidR="000E7912" w:rsidRPr="00823E96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597FD0" w:rsidRPr="00261C91" w:rsidRDefault="00597FD0" w:rsidP="00597FD0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predmeta u radu u </w:t>
      </w:r>
      <w:r w:rsidR="00202F2C">
        <w:rPr>
          <w:rFonts w:ascii="Arial" w:hAnsi="Arial" w:cs="Arial"/>
          <w:sz w:val="22"/>
          <w:szCs w:val="22"/>
          <w:lang w:val="bs-Latn-BA"/>
        </w:rPr>
        <w:t>razdoblju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ocjenjivanja  </w:t>
      </w:r>
      <w:r>
        <w:rPr>
          <w:rFonts w:ascii="Arial" w:hAnsi="Arial" w:cs="Arial"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riješenih predmeta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  <w:t xml:space="preserve">  </w:t>
      </w:r>
      <w:r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597FD0" w:rsidRDefault="00597FD0" w:rsidP="00597FD0">
      <w:pPr>
        <w:rPr>
          <w:rFonts w:ascii="Arial" w:hAnsi="Arial" w:cs="Arial"/>
          <w:sz w:val="22"/>
          <w:szCs w:val="22"/>
          <w:u w:val="single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Procent riješenih predmeta u odnosu na broj predmeta u radu u </w:t>
      </w:r>
      <w:r w:rsidR="00202F2C">
        <w:rPr>
          <w:rFonts w:ascii="Arial" w:hAnsi="Arial" w:cs="Arial"/>
          <w:sz w:val="22"/>
          <w:szCs w:val="22"/>
          <w:lang w:val="bs-Latn-BA"/>
        </w:rPr>
        <w:t>razdoblju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%</w:t>
      </w:r>
      <w:r w:rsidRPr="00261C91">
        <w:rPr>
          <w:rFonts w:ascii="Arial" w:hAnsi="Arial" w:cs="Arial"/>
          <w:sz w:val="22"/>
          <w:szCs w:val="22"/>
          <w:u w:val="single"/>
          <w:lang w:val="bs-Latn-BA"/>
        </w:rPr>
        <w:t xml:space="preserve"> </w:t>
      </w:r>
    </w:p>
    <w:p w:rsidR="00642DA9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597FD0" w:rsidRDefault="00597FD0" w:rsidP="006635FA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suda</w:t>
      </w:r>
      <w:r w:rsidRPr="00261C91">
        <w:rPr>
          <w:rFonts w:ascii="Arial" w:hAnsi="Arial" w:cs="Arial"/>
          <w:sz w:val="22"/>
          <w:szCs w:val="22"/>
          <w:lang w:val="bs-Latn-BA"/>
        </w:rPr>
        <w:t>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>zložiti bodovanje prema član</w:t>
      </w:r>
      <w:r w:rsidR="001143E9">
        <w:rPr>
          <w:rFonts w:ascii="Arial" w:hAnsi="Arial" w:cs="Arial"/>
          <w:sz w:val="22"/>
          <w:szCs w:val="22"/>
          <w:lang w:val="bs-Latn-BA"/>
        </w:rPr>
        <w:t>k</w:t>
      </w:r>
      <w:r>
        <w:rPr>
          <w:rFonts w:ascii="Arial" w:hAnsi="Arial" w:cs="Arial"/>
          <w:sz w:val="22"/>
          <w:szCs w:val="22"/>
          <w:lang w:val="bs-Latn-BA"/>
        </w:rPr>
        <w:t>u 23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1143E9">
        <w:rPr>
          <w:rFonts w:ascii="Arial" w:hAnsi="Arial" w:cs="Arial"/>
          <w:sz w:val="22"/>
          <w:szCs w:val="22"/>
          <w:lang w:val="bs-Latn-BA"/>
        </w:rPr>
        <w:t>stav</w:t>
      </w:r>
      <w:r w:rsidR="00202F2C">
        <w:rPr>
          <w:rFonts w:ascii="Arial" w:hAnsi="Arial" w:cs="Arial"/>
          <w:sz w:val="22"/>
          <w:szCs w:val="22"/>
          <w:lang w:val="bs-Latn-BA"/>
        </w:rPr>
        <w:t>ak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(3)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0D81">
        <w:rPr>
          <w:rFonts w:ascii="Arial" w:hAnsi="Arial" w:cs="Arial"/>
          <w:sz w:val="22"/>
          <w:szCs w:val="22"/>
          <w:lang w:val="bs-Latn-BA"/>
        </w:rPr>
        <w:t>za ocjenjivanje rada predsjednika sudova u Bosni i Hercegovini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597FD0" w:rsidRPr="00823E96" w:rsidRDefault="00597FD0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O</w:t>
      </w:r>
      <w:r w:rsidR="006C2AC9" w:rsidRPr="00823E96">
        <w:rPr>
          <w:rFonts w:ascii="Arial" w:hAnsi="Arial" w:cs="Arial"/>
          <w:b/>
          <w:sz w:val="22"/>
          <w:lang w:val="bs-Latn-BA"/>
        </w:rPr>
        <w:t xml:space="preserve">stvareni bodovi </w:t>
      </w:r>
      <w:r w:rsidR="00597FD0">
        <w:rPr>
          <w:rFonts w:ascii="Arial" w:hAnsi="Arial" w:cs="Arial"/>
          <w:b/>
          <w:sz w:val="22"/>
          <w:lang w:val="bs-Latn-BA"/>
        </w:rPr>
        <w:t>po osnovu riješenih predmeta u sudu</w:t>
      </w:r>
      <w:r w:rsidRPr="00823E96">
        <w:rPr>
          <w:rFonts w:ascii="Arial" w:hAnsi="Arial" w:cs="Arial"/>
          <w:b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4661F" w:rsidRPr="00823E96" w:rsidRDefault="00B4661F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823E96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5.</w:t>
      </w:r>
      <w:r w:rsidRPr="00823E96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823E96">
        <w:rPr>
          <w:rFonts w:ascii="Arial" w:hAnsi="Arial" w:cs="Arial"/>
          <w:b/>
          <w:sz w:val="22"/>
          <w:lang w:val="bs-Latn-BA"/>
        </w:rPr>
        <w:t>RGANIZACIJA I RUKOVOĐENJ</w:t>
      </w:r>
      <w:r w:rsidRPr="00823E96">
        <w:rPr>
          <w:rFonts w:ascii="Arial" w:hAnsi="Arial" w:cs="Arial"/>
          <w:b/>
          <w:sz w:val="22"/>
          <w:lang w:val="bs-Latn-BA"/>
        </w:rPr>
        <w:t>E RADOM SUDA</w:t>
      </w:r>
    </w:p>
    <w:p w:rsidR="002B10DA" w:rsidRPr="00823E96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B4661F" w:rsidRDefault="00642DA9" w:rsidP="00FE7E8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322793">
        <w:rPr>
          <w:rFonts w:ascii="Arial" w:hAnsi="Arial" w:cs="Arial"/>
          <w:sz w:val="22"/>
          <w:lang w:val="bs-Latn-BA"/>
        </w:rPr>
        <w:t xml:space="preserve">Ostvareno </w:t>
      </w:r>
      <w:r w:rsidRPr="00322793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22793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22793">
        <w:rPr>
          <w:rFonts w:ascii="Arial" w:hAnsi="Arial"/>
          <w:b/>
          <w:highlight w:val="yellow"/>
          <w:lang w:val="bs-Latn-BA"/>
        </w:rPr>
      </w:r>
      <w:r w:rsidRPr="00322793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322793">
        <w:rPr>
          <w:rFonts w:ascii="Arial" w:hAnsi="Arial"/>
          <w:b/>
          <w:highlight w:val="yellow"/>
          <w:lang w:val="bs-Latn-BA"/>
        </w:rPr>
        <w:fldChar w:fldCharType="end"/>
      </w:r>
      <w:r w:rsidRPr="00322793">
        <w:rPr>
          <w:rFonts w:ascii="Arial" w:hAnsi="Arial"/>
          <w:b/>
          <w:lang w:val="bs-Latn-BA"/>
        </w:rPr>
        <w:t xml:space="preserve"> </w:t>
      </w:r>
      <w:r w:rsidRPr="00322793">
        <w:rPr>
          <w:rFonts w:ascii="Arial" w:hAnsi="Arial" w:cs="Arial"/>
          <w:sz w:val="22"/>
          <w:lang w:val="bs-Latn-BA"/>
        </w:rPr>
        <w:t xml:space="preserve">bodova po parametru a) </w:t>
      </w:r>
      <w:r w:rsidR="00234738" w:rsidRPr="00322793">
        <w:rPr>
          <w:rFonts w:ascii="Arial" w:hAnsi="Arial" w:cs="Arial"/>
          <w:sz w:val="22"/>
          <w:szCs w:val="22"/>
          <w:lang w:val="bs-Latn-BA"/>
        </w:rPr>
        <w:t>redovno izvršavanje ob</w:t>
      </w:r>
      <w:r w:rsidR="00597FD0" w:rsidRPr="00322793">
        <w:rPr>
          <w:rFonts w:ascii="Arial" w:hAnsi="Arial" w:cs="Arial"/>
          <w:sz w:val="22"/>
          <w:szCs w:val="22"/>
          <w:lang w:val="bs-Latn-BA"/>
        </w:rPr>
        <w:t>veza propisanih Pravilnikom o unutrašnjem sud</w:t>
      </w:r>
      <w:r w:rsidR="00234738" w:rsidRPr="00322793">
        <w:rPr>
          <w:rFonts w:ascii="Arial" w:hAnsi="Arial" w:cs="Arial"/>
          <w:sz w:val="22"/>
          <w:szCs w:val="22"/>
          <w:lang w:val="bs-Latn-BA"/>
        </w:rPr>
        <w:t>ij</w:t>
      </w:r>
      <w:r w:rsidR="00597FD0" w:rsidRPr="00322793">
        <w:rPr>
          <w:rFonts w:ascii="Arial" w:hAnsi="Arial" w:cs="Arial"/>
          <w:sz w:val="22"/>
          <w:szCs w:val="22"/>
          <w:lang w:val="bs-Latn-BA"/>
        </w:rPr>
        <w:t>skom poslovanju/Poslovnikom o radu Suda BiH</w:t>
      </w:r>
      <w:r w:rsidR="00322793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</w:p>
    <w:p w:rsidR="00FE7E89" w:rsidRPr="00322793" w:rsidRDefault="00FE7E89" w:rsidP="00FE7E8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322793" w:rsidRPr="00823E96" w:rsidRDefault="00597FD0" w:rsidP="00322793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na nivou suda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</w:t>
      </w:r>
      <w:r w:rsidR="00470D81">
        <w:rPr>
          <w:rFonts w:ascii="Arial" w:hAnsi="Arial" w:cs="Arial"/>
          <w:sz w:val="22"/>
          <w:lang w:val="bs-Latn-BA"/>
        </w:rPr>
        <w:t>b</w:t>
      </w:r>
      <w:r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 na nivou suda</w:t>
      </w:r>
      <w:r w:rsidR="00322793">
        <w:rPr>
          <w:rStyle w:val="FootnoteReference"/>
          <w:rFonts w:ascii="Arial" w:hAnsi="Arial"/>
          <w:sz w:val="22"/>
          <w:szCs w:val="22"/>
          <w:lang w:val="bs-Latn-BA"/>
        </w:rPr>
        <w:footnoteReference w:id="15"/>
      </w:r>
      <w:r w:rsidR="00322793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FE7E89" w:rsidRPr="00823E96" w:rsidRDefault="00FE7E8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B45E3" w:rsidRDefault="009B45E3" w:rsidP="00010C0A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364FB5" w:rsidRPr="00823E96" w:rsidRDefault="002B10DA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6</w:t>
      </w:r>
      <w:r w:rsidR="00CA13B5" w:rsidRPr="00823E96">
        <w:rPr>
          <w:rFonts w:ascii="Arial" w:hAnsi="Arial" w:cs="Arial"/>
          <w:b/>
          <w:sz w:val="22"/>
          <w:lang w:val="bs-Latn-BA"/>
        </w:rPr>
        <w:t>.</w:t>
      </w:r>
      <w:r w:rsidR="00664A32" w:rsidRPr="00823E96">
        <w:rPr>
          <w:rFonts w:ascii="Arial" w:hAnsi="Arial" w:cs="Arial"/>
          <w:b/>
          <w:color w:val="FF0000"/>
          <w:sz w:val="22"/>
          <w:lang w:val="bs-Latn-BA"/>
        </w:rPr>
        <w:tab/>
      </w:r>
      <w:r w:rsidR="00664A32" w:rsidRPr="00823E96">
        <w:rPr>
          <w:rFonts w:ascii="Arial" w:hAnsi="Arial" w:cs="Arial"/>
          <w:b/>
          <w:sz w:val="22"/>
          <w:lang w:val="bs-Latn-BA"/>
        </w:rPr>
        <w:t>POSEBNI SLUČAJEVI OCJEN</w:t>
      </w:r>
      <w:r w:rsidR="00C813C8" w:rsidRPr="00823E96">
        <w:rPr>
          <w:rFonts w:ascii="Arial" w:hAnsi="Arial" w:cs="Arial"/>
          <w:b/>
          <w:sz w:val="22"/>
          <w:lang w:val="bs-Latn-BA"/>
        </w:rPr>
        <w:t>J</w:t>
      </w:r>
      <w:r w:rsidR="00664A32" w:rsidRPr="00823E96">
        <w:rPr>
          <w:rFonts w:ascii="Arial" w:hAnsi="Arial" w:cs="Arial"/>
          <w:b/>
          <w:sz w:val="22"/>
          <w:lang w:val="bs-Latn-BA"/>
        </w:rPr>
        <w:t>IVAN</w:t>
      </w:r>
      <w:r w:rsidR="00C813C8" w:rsidRPr="00823E96">
        <w:rPr>
          <w:rFonts w:ascii="Arial" w:hAnsi="Arial" w:cs="Arial"/>
          <w:b/>
          <w:sz w:val="22"/>
          <w:lang w:val="bs-Latn-BA"/>
        </w:rPr>
        <w:t>J</w:t>
      </w:r>
      <w:r w:rsidR="00664A32" w:rsidRPr="00823E96">
        <w:rPr>
          <w:rFonts w:ascii="Arial" w:hAnsi="Arial" w:cs="Arial"/>
          <w:b/>
          <w:sz w:val="22"/>
          <w:lang w:val="bs-Latn-BA"/>
        </w:rPr>
        <w:t>A</w:t>
      </w:r>
    </w:p>
    <w:p w:rsidR="00364FB5" w:rsidRPr="00823E96" w:rsidRDefault="00364FB5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8266D6" w:rsidRPr="003446A8" w:rsidRDefault="00642DA9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3446A8">
        <w:rPr>
          <w:rFonts w:ascii="Arial" w:hAnsi="Arial" w:cs="Arial"/>
          <w:sz w:val="22"/>
          <w:lang w:val="bs-Latn-BA"/>
        </w:rPr>
        <w:t>Os</w:t>
      </w:r>
      <w:r w:rsidRPr="00823E96">
        <w:rPr>
          <w:rFonts w:ascii="Arial" w:hAnsi="Arial" w:cs="Arial"/>
          <w:sz w:val="22"/>
          <w:lang w:val="bs-Latn-BA"/>
        </w:rPr>
        <w:t xml:space="preserve">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a) 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rad na predmetima tokom perioda ocjenjivanja iako nije bio u </w:t>
      </w:r>
      <w:r w:rsidR="00202F2C">
        <w:rPr>
          <w:rFonts w:ascii="Arial" w:hAnsi="Arial" w:cs="Arial"/>
          <w:sz w:val="22"/>
          <w:szCs w:val="22"/>
          <w:lang w:val="bs-Latn-BA"/>
        </w:rPr>
        <w:t>obvezi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neposredno raditi na predmetima prema Pravilniku 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o </w:t>
      </w:r>
      <w:r w:rsidR="00BD794E" w:rsidRPr="003446A8">
        <w:rPr>
          <w:rFonts w:ascii="Arial" w:hAnsi="Arial" w:cs="Arial"/>
          <w:sz w:val="22"/>
          <w:szCs w:val="22"/>
          <w:lang w:val="bs-Latn-BA"/>
        </w:rPr>
        <w:t>orijentacijskim mjerili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ma za rad </w:t>
      </w:r>
      <w:r w:rsidR="00202F2C">
        <w:rPr>
          <w:rFonts w:ascii="Arial" w:hAnsi="Arial" w:cs="Arial"/>
          <w:sz w:val="22"/>
          <w:szCs w:val="22"/>
          <w:lang w:val="bs-Latn-BA"/>
        </w:rPr>
        <w:t>sudaca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i stručnih </w:t>
      </w:r>
      <w:r w:rsidR="00202F2C">
        <w:rPr>
          <w:rFonts w:ascii="Arial" w:hAnsi="Arial" w:cs="Arial"/>
          <w:sz w:val="22"/>
          <w:szCs w:val="22"/>
          <w:lang w:val="bs-Latn-BA"/>
        </w:rPr>
        <w:t>suradnika</w:t>
      </w:r>
      <w:r w:rsidR="00DA739C" w:rsidRPr="003446A8">
        <w:rPr>
          <w:rFonts w:ascii="Arial" w:hAnsi="Arial" w:cs="Arial"/>
          <w:sz w:val="22"/>
          <w:szCs w:val="22"/>
          <w:lang w:val="bs-Latn-BA"/>
        </w:rPr>
        <w:t xml:space="preserve"> u sudovima u BiH</w:t>
      </w:r>
      <w:r w:rsidR="003446A8" w:rsidRPr="003446A8">
        <w:rPr>
          <w:rFonts w:ascii="Arial" w:hAnsi="Arial" w:cs="Arial"/>
          <w:sz w:val="22"/>
          <w:szCs w:val="22"/>
          <w:lang w:val="bs-Latn-BA"/>
        </w:rPr>
        <w:t>.</w:t>
      </w:r>
    </w:p>
    <w:p w:rsidR="00642DA9" w:rsidRPr="00823E96" w:rsidRDefault="00642DA9" w:rsidP="00642DA9">
      <w:pPr>
        <w:ind w:left="90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823E96" w:rsidRDefault="00642DA9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b) 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>predsjednicima sudova koji su bili edukatori</w:t>
      </w:r>
      <w:r w:rsidR="00470D81">
        <w:rPr>
          <w:rStyle w:val="FootnoteReference"/>
          <w:rFonts w:ascii="Arial" w:hAnsi="Arial"/>
          <w:sz w:val="22"/>
          <w:szCs w:val="22"/>
          <w:lang w:val="bs-Latn-BA"/>
        </w:rPr>
        <w:footnoteReference w:id="16"/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i oc</w:t>
      </w:r>
      <w:r w:rsidR="007E419D" w:rsidRPr="00823E96">
        <w:rPr>
          <w:rFonts w:ascii="Arial" w:hAnsi="Arial" w:cs="Arial"/>
          <w:sz w:val="22"/>
          <w:szCs w:val="22"/>
          <w:lang w:val="bs-Latn-BA"/>
        </w:rPr>
        <w:t>i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>jenjeni su</w:t>
      </w:r>
      <w:r w:rsidR="008266D6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E419D" w:rsidRPr="00823E96">
        <w:rPr>
          <w:rFonts w:ascii="Arial" w:hAnsi="Arial" w:cs="Arial"/>
          <w:sz w:val="22"/>
          <w:szCs w:val="22"/>
          <w:lang w:val="bs-Latn-BA"/>
        </w:rPr>
        <w:t>ocjena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>m</w:t>
      </w:r>
      <w:r w:rsidR="007E419D" w:rsidRPr="00823E96">
        <w:rPr>
          <w:rFonts w:ascii="Arial" w:hAnsi="Arial" w:cs="Arial"/>
          <w:sz w:val="22"/>
          <w:szCs w:val="22"/>
          <w:lang w:val="bs-Latn-BA"/>
        </w:rPr>
        <w:t>a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vrlo</w:t>
      </w:r>
      <w:r w:rsidR="007E419D" w:rsidRPr="00823E96">
        <w:rPr>
          <w:rFonts w:ascii="Arial" w:hAnsi="Arial" w:cs="Arial"/>
          <w:sz w:val="22"/>
          <w:szCs w:val="22"/>
          <w:lang w:val="bs-Latn-BA"/>
        </w:rPr>
        <w:t xml:space="preserve"> dobar</w:t>
      </w:r>
      <w:r w:rsidR="002B10DA" w:rsidRPr="00823E96">
        <w:rPr>
          <w:rFonts w:ascii="Arial" w:hAnsi="Arial" w:cs="Arial"/>
          <w:sz w:val="22"/>
          <w:szCs w:val="22"/>
          <w:lang w:val="bs-Latn-BA"/>
        </w:rPr>
        <w:t xml:space="preserve"> i odličan </w:t>
      </w:r>
    </w:p>
    <w:p w:rsidR="009B3DF4" w:rsidRPr="00823E96" w:rsidRDefault="009B3DF4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C81A44" w:rsidRPr="00823E96" w:rsidRDefault="00642DA9" w:rsidP="004D6D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lastRenderedPageBreak/>
        <w:t>Ukupno o</w:t>
      </w:r>
      <w:r w:rsidR="009B3DF4" w:rsidRPr="00823E96">
        <w:rPr>
          <w:rFonts w:ascii="Arial" w:hAnsi="Arial" w:cs="Arial"/>
          <w:b/>
          <w:sz w:val="22"/>
          <w:lang w:val="bs-Latn-BA"/>
        </w:rPr>
        <w:t xml:space="preserve">stvareni bodovi za posebne slučajeve ocjenjivanja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4201D2" w:rsidRDefault="004201D2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6635FA" w:rsidRPr="00823E96" w:rsidRDefault="006635FA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823E96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823E96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22185A" w:rsidRPr="00823E96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predsjednika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Procenat riješenih predmeta u </w:t>
            </w:r>
            <w:r w:rsidR="00202F2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razdoblju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</w:t>
            </w:r>
            <w:r w:rsidR="00000DA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202F2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sudijskih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823E96" w:rsidRDefault="00597FD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:rsidR="0022185A" w:rsidRPr="00823E96" w:rsidRDefault="00C8382F" w:rsidP="004A597E">
            <w:pPr>
              <w:ind w:left="709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kolektivne orijentacijske norme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- 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Procenat riješenih predmeta u sudu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000DA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823E96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000DA5">
              <w:rPr>
                <w:rFonts w:ascii="Arial" w:hAnsi="Arial" w:cs="Arial"/>
                <w:b/>
                <w:szCs w:val="22"/>
                <w:lang w:val="bs-Latn-BA"/>
              </w:rPr>
              <w:t xml:space="preserve">   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8065E9" w:rsidRPr="00823E96" w:rsidRDefault="008065E9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A0FAC" w:rsidRPr="00823E96" w:rsidRDefault="006A0FAC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823E96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:rsidR="003B277A" w:rsidRPr="00823E96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422BBF" w:rsidRPr="00823E96" w:rsidRDefault="008065E9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_______________________________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_________________________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743E8A">
        <w:rPr>
          <w:rFonts w:ascii="Arial" w:hAnsi="Arial" w:cs="Arial"/>
          <w:sz w:val="22"/>
          <w:szCs w:val="22"/>
          <w:lang w:val="bs-Latn-BA"/>
        </w:rPr>
        <w:t>MP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6635FA">
        <w:rPr>
          <w:rFonts w:ascii="Arial" w:hAnsi="Arial" w:cs="Arial"/>
          <w:sz w:val="22"/>
          <w:szCs w:val="22"/>
          <w:lang w:val="bs-Latn-BA"/>
        </w:rPr>
        <w:t>Ocjenjivač</w:t>
      </w:r>
      <w:r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F13E07" w:rsidRPr="00823E96" w:rsidRDefault="00F13E07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B45E3" w:rsidRDefault="009B45E3" w:rsidP="00463324">
      <w:pPr>
        <w:jc w:val="center"/>
        <w:rPr>
          <w:lang w:val="bs-Latn-BA"/>
        </w:rPr>
      </w:pPr>
    </w:p>
    <w:p w:rsidR="005A5A01" w:rsidRPr="006635FA" w:rsidRDefault="005A5A01" w:rsidP="006635F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6635FA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:rsidR="005A5A01" w:rsidRPr="00823E96" w:rsidRDefault="005A5A01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202F2C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SUGLASAN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SUGLASNA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01388" w:rsidRPr="00823E96" w:rsidRDefault="00B01388" w:rsidP="009B3DF4">
      <w:pPr>
        <w:rPr>
          <w:lang w:val="bs-Latn-BA"/>
        </w:rPr>
      </w:pPr>
    </w:p>
    <w:p w:rsidR="009B3DF4" w:rsidRPr="00823E96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Ukoliko je ocjenjeni predsjednik suda svojeručnim potpisom potvr</w:t>
      </w:r>
      <w:r w:rsidR="00234738">
        <w:rPr>
          <w:rFonts w:ascii="Arial" w:hAnsi="Arial" w:cs="Arial"/>
          <w:sz w:val="22"/>
          <w:szCs w:val="22"/>
          <w:lang w:val="bs-Latn-BA"/>
        </w:rPr>
        <w:t>dio su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glasnost 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na ocjenu rezultata rada za </w:t>
      </w:r>
      <w:r w:rsidR="009916E2">
        <w:rPr>
          <w:rFonts w:ascii="Arial" w:hAnsi="Arial" w:cs="Arial"/>
          <w:sz w:val="22"/>
          <w:szCs w:val="22"/>
          <w:lang w:val="bs-Latn-BA"/>
        </w:rPr>
        <w:t>20</w:t>
      </w:r>
      <w:r w:rsidR="00C8382F">
        <w:rPr>
          <w:rFonts w:ascii="Arial" w:hAnsi="Arial" w:cs="Arial"/>
          <w:sz w:val="22"/>
          <w:szCs w:val="22"/>
          <w:lang w:val="bs-Latn-BA"/>
        </w:rPr>
        <w:t>22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3425D5">
        <w:rPr>
          <w:rFonts w:ascii="Arial" w:hAnsi="Arial" w:cs="Arial"/>
          <w:sz w:val="22"/>
          <w:szCs w:val="22"/>
          <w:lang w:val="bs-Latn-BA"/>
        </w:rPr>
        <w:t>ocjenjivač obrazac do</w:t>
      </w:r>
      <w:r w:rsidR="00234738">
        <w:rPr>
          <w:rFonts w:ascii="Arial" w:hAnsi="Arial" w:cs="Arial"/>
          <w:sz w:val="22"/>
          <w:szCs w:val="22"/>
          <w:lang w:val="bs-Latn-BA"/>
        </w:rPr>
        <w:t>stav</w:t>
      </w:r>
      <w:r w:rsidR="003425D5">
        <w:rPr>
          <w:rFonts w:ascii="Arial" w:hAnsi="Arial" w:cs="Arial"/>
          <w:sz w:val="22"/>
          <w:szCs w:val="22"/>
          <w:lang w:val="bs-Latn-BA"/>
        </w:rPr>
        <w:t>lja</w:t>
      </w:r>
      <w:r w:rsidR="003425D5" w:rsidRPr="00823E96" w:rsidDel="003425D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ocjenjenom predsjedniku suda. O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823E96">
        <w:rPr>
          <w:rFonts w:ascii="Arial" w:hAnsi="Arial" w:cs="Arial"/>
          <w:sz w:val="22"/>
          <w:szCs w:val="22"/>
          <w:lang w:val="bs-Latn-BA"/>
        </w:rPr>
        <w:t>sa ocjenom rada se sk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enira i unosi u bazu ocjena VSTV BiH u sudu u kojem ocjenjeni predsjednik suda obavlja dužnost.</w:t>
      </w:r>
    </w:p>
    <w:p w:rsidR="009B45E3" w:rsidRPr="00823E96" w:rsidRDefault="009B45E3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NISAM </w:t>
      </w:r>
      <w:r w:rsidR="00202F2C">
        <w:rPr>
          <w:rFonts w:ascii="Arial" w:hAnsi="Arial" w:cs="Arial"/>
          <w:b/>
          <w:sz w:val="22"/>
          <w:szCs w:val="22"/>
          <w:lang w:val="bs-Latn-BA"/>
        </w:rPr>
        <w:t>SUGLASAN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/</w:t>
      </w:r>
      <w:r w:rsidR="00202F2C">
        <w:rPr>
          <w:rFonts w:ascii="Arial" w:hAnsi="Arial" w:cs="Arial"/>
          <w:b/>
          <w:sz w:val="22"/>
          <w:szCs w:val="22"/>
          <w:lang w:val="bs-Latn-BA"/>
        </w:rPr>
        <w:t>SUGLASNA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B2FF1" w:rsidRPr="00823E96" w:rsidRDefault="00BB2FF1" w:rsidP="005568B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Pr="009943F1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lastRenderedPageBreak/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Pravilniku o postupku ocjenjivanja rada predsjednika sudova, </w:t>
      </w:r>
      <w:r w:rsidR="00202F2C">
        <w:rPr>
          <w:rFonts w:ascii="Arial" w:hAnsi="Arial" w:cs="Arial"/>
          <w:sz w:val="22"/>
          <w:szCs w:val="22"/>
          <w:lang w:val="bs-Latn-BA"/>
        </w:rPr>
        <w:t>sudaca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i stručnih </w:t>
      </w:r>
      <w:r w:rsidR="00202F2C">
        <w:rPr>
          <w:rFonts w:ascii="Arial" w:hAnsi="Arial" w:cs="Arial"/>
          <w:sz w:val="22"/>
          <w:szCs w:val="22"/>
          <w:lang w:val="bs-Latn-BA"/>
        </w:rPr>
        <w:t>suradnika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, br. 06-02-3-3488/2016 od 14.12.2016. godine i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predsjednika sudova, </w:t>
      </w:r>
      <w:r w:rsidR="00202F2C">
        <w:rPr>
          <w:rFonts w:ascii="Arial" w:hAnsi="Arial" w:cs="Arial"/>
          <w:sz w:val="22"/>
          <w:szCs w:val="22"/>
          <w:lang w:val="bs-Latn-BA"/>
        </w:rPr>
        <w:t>sudaca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i stručnih </w:t>
      </w:r>
      <w:r w:rsidR="00202F2C">
        <w:rPr>
          <w:rFonts w:ascii="Arial" w:hAnsi="Arial" w:cs="Arial"/>
          <w:sz w:val="22"/>
          <w:szCs w:val="22"/>
          <w:lang w:val="bs-Latn-BA"/>
        </w:rPr>
        <w:t>suradnika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743E8A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Pr="00E4227F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2793" w:rsidRDefault="00322793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2793" w:rsidRPr="00322793" w:rsidRDefault="00322793" w:rsidP="00FE7E89">
      <w:pPr>
        <w:rPr>
          <w:rFonts w:ascii="Arial" w:hAnsi="Arial" w:cs="Arial"/>
          <w:sz w:val="22"/>
          <w:szCs w:val="22"/>
          <w:lang w:val="bs-Latn-BA"/>
        </w:rPr>
      </w:pPr>
    </w:p>
    <w:p w:rsidR="00322793" w:rsidRPr="00322793" w:rsidRDefault="00322793" w:rsidP="00FE7E89">
      <w:pPr>
        <w:rPr>
          <w:rFonts w:ascii="Arial" w:hAnsi="Arial" w:cs="Arial"/>
          <w:sz w:val="22"/>
          <w:szCs w:val="22"/>
          <w:lang w:val="bs-Latn-BA"/>
        </w:rPr>
      </w:pPr>
    </w:p>
    <w:p w:rsidR="00322793" w:rsidRPr="00322793" w:rsidRDefault="00322793" w:rsidP="00FE7E89">
      <w:pPr>
        <w:rPr>
          <w:rFonts w:ascii="Arial" w:hAnsi="Arial" w:cs="Arial"/>
          <w:sz w:val="22"/>
          <w:szCs w:val="22"/>
          <w:lang w:val="bs-Latn-BA"/>
        </w:rPr>
      </w:pPr>
    </w:p>
    <w:p w:rsidR="00322793" w:rsidRPr="00322793" w:rsidRDefault="00322793" w:rsidP="00FE7E89">
      <w:pPr>
        <w:rPr>
          <w:rFonts w:ascii="Arial" w:hAnsi="Arial" w:cs="Arial"/>
          <w:sz w:val="22"/>
          <w:szCs w:val="22"/>
          <w:lang w:val="bs-Latn-BA"/>
        </w:rPr>
      </w:pPr>
    </w:p>
    <w:p w:rsidR="00322793" w:rsidRPr="00322793" w:rsidRDefault="00322793" w:rsidP="00FE7E89">
      <w:pPr>
        <w:rPr>
          <w:rFonts w:ascii="Arial" w:hAnsi="Arial" w:cs="Arial"/>
          <w:sz w:val="22"/>
          <w:szCs w:val="22"/>
          <w:lang w:val="bs-Latn-BA"/>
        </w:rPr>
      </w:pPr>
    </w:p>
    <w:p w:rsidR="00322793" w:rsidRPr="00322793" w:rsidRDefault="00322793" w:rsidP="00FE7E89">
      <w:pPr>
        <w:rPr>
          <w:rFonts w:ascii="Arial" w:hAnsi="Arial" w:cs="Arial"/>
          <w:sz w:val="22"/>
          <w:szCs w:val="22"/>
          <w:lang w:val="bs-Latn-BA"/>
        </w:rPr>
      </w:pPr>
    </w:p>
    <w:p w:rsidR="00322793" w:rsidRPr="00322793" w:rsidRDefault="00322793" w:rsidP="00FE7E89">
      <w:pPr>
        <w:rPr>
          <w:rFonts w:ascii="Arial" w:hAnsi="Arial" w:cs="Arial"/>
          <w:sz w:val="22"/>
          <w:szCs w:val="22"/>
          <w:lang w:val="bs-Latn-BA"/>
        </w:rPr>
      </w:pPr>
    </w:p>
    <w:p w:rsidR="00322793" w:rsidRPr="00322793" w:rsidRDefault="00322793" w:rsidP="00FE7E89">
      <w:pPr>
        <w:rPr>
          <w:rFonts w:ascii="Arial" w:hAnsi="Arial" w:cs="Arial"/>
          <w:sz w:val="22"/>
          <w:szCs w:val="22"/>
          <w:lang w:val="bs-Latn-BA"/>
        </w:rPr>
      </w:pPr>
    </w:p>
    <w:p w:rsidR="00322793" w:rsidRPr="00322793" w:rsidRDefault="00322793" w:rsidP="00FE7E89">
      <w:pPr>
        <w:rPr>
          <w:rFonts w:ascii="Arial" w:hAnsi="Arial" w:cs="Arial"/>
          <w:sz w:val="22"/>
          <w:szCs w:val="22"/>
          <w:lang w:val="bs-Latn-BA"/>
        </w:rPr>
      </w:pPr>
    </w:p>
    <w:p w:rsidR="00322793" w:rsidRPr="00322793" w:rsidRDefault="00322793" w:rsidP="00FE7E89">
      <w:pPr>
        <w:rPr>
          <w:rFonts w:ascii="Arial" w:hAnsi="Arial" w:cs="Arial"/>
          <w:sz w:val="22"/>
          <w:szCs w:val="22"/>
          <w:lang w:val="bs-Latn-BA"/>
        </w:rPr>
      </w:pPr>
    </w:p>
    <w:p w:rsidR="00422BBF" w:rsidRPr="00322793" w:rsidRDefault="00422BBF" w:rsidP="00FE7E89">
      <w:pPr>
        <w:tabs>
          <w:tab w:val="left" w:pos="1770"/>
        </w:tabs>
        <w:rPr>
          <w:rFonts w:ascii="Arial" w:hAnsi="Arial" w:cs="Arial"/>
          <w:sz w:val="22"/>
          <w:szCs w:val="22"/>
          <w:lang w:val="bs-Latn-BA"/>
        </w:rPr>
      </w:pPr>
    </w:p>
    <w:sectPr w:rsidR="00422BBF" w:rsidRPr="00322793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F2C" w:rsidRDefault="00202F2C">
      <w:r>
        <w:separator/>
      </w:r>
    </w:p>
  </w:endnote>
  <w:endnote w:type="continuationSeparator" w:id="0">
    <w:p w:rsidR="00202F2C" w:rsidRDefault="00202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F2C" w:rsidRDefault="00202F2C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2F2C" w:rsidRDefault="00202F2C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F2C" w:rsidRDefault="00202F2C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7E89">
      <w:rPr>
        <w:rStyle w:val="PageNumber"/>
        <w:noProof/>
      </w:rPr>
      <w:t>2</w:t>
    </w:r>
    <w:r>
      <w:rPr>
        <w:rStyle w:val="PageNumber"/>
      </w:rPr>
      <w:fldChar w:fldCharType="end"/>
    </w:r>
  </w:p>
  <w:p w:rsidR="00202F2C" w:rsidRDefault="00202F2C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F2C" w:rsidRDefault="00202F2C">
      <w:r>
        <w:separator/>
      </w:r>
    </w:p>
  </w:footnote>
  <w:footnote w:type="continuationSeparator" w:id="0">
    <w:p w:rsidR="00202F2C" w:rsidRDefault="00202F2C">
      <w:r>
        <w:continuationSeparator/>
      </w:r>
    </w:p>
  </w:footnote>
  <w:footnote w:id="1">
    <w:p w:rsidR="00202F2C" w:rsidRDefault="00202F2C" w:rsidP="002F37F8">
      <w:pPr>
        <w:pStyle w:val="FootnoteText"/>
      </w:pPr>
      <w:r w:rsidRPr="00C8382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popunjava isključivo na računal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:rsidR="003721A5" w:rsidRPr="00FE7E89" w:rsidRDefault="003721A5" w:rsidP="00FE7E89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FE7E89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FE7E89">
        <w:rPr>
          <w:rFonts w:ascii="Arial" w:hAnsi="Arial" w:cs="Arial"/>
          <w:sz w:val="16"/>
          <w:szCs w:val="16"/>
        </w:rPr>
        <w:t xml:space="preserve"> </w:t>
      </w:r>
      <w:r w:rsidRPr="003721A5">
        <w:rPr>
          <w:rFonts w:ascii="Arial" w:hAnsi="Arial" w:cs="Arial"/>
          <w:i/>
          <w:sz w:val="16"/>
          <w:szCs w:val="16"/>
        </w:rPr>
        <w:t xml:space="preserve">Ovaj obrazac se unosi u Bazu ocjena VSTV BiH , zajedno sa Obrascem </w:t>
      </w:r>
      <w:r w:rsidR="00322793">
        <w:rPr>
          <w:rFonts w:ascii="Arial" w:hAnsi="Arial" w:cs="Arial"/>
          <w:i/>
          <w:sz w:val="16"/>
          <w:szCs w:val="16"/>
        </w:rPr>
        <w:t xml:space="preserve">broj </w:t>
      </w:r>
      <w:r w:rsidRPr="003721A5">
        <w:rPr>
          <w:rFonts w:ascii="Arial" w:hAnsi="Arial" w:cs="Arial"/>
          <w:i/>
          <w:sz w:val="16"/>
          <w:szCs w:val="16"/>
        </w:rPr>
        <w:t>4</w:t>
      </w:r>
      <w:r>
        <w:rPr>
          <w:rFonts w:ascii="Arial" w:hAnsi="Arial" w:cs="Arial"/>
          <w:i/>
          <w:sz w:val="16"/>
          <w:szCs w:val="16"/>
        </w:rPr>
        <w:t>a</w:t>
      </w:r>
      <w:r w:rsidR="00322793">
        <w:rPr>
          <w:rFonts w:ascii="Arial" w:hAnsi="Arial" w:cs="Arial"/>
          <w:i/>
          <w:sz w:val="16"/>
          <w:szCs w:val="16"/>
        </w:rPr>
        <w:t>., Obrascem broj 6. i Obrascem broj 7</w:t>
      </w:r>
      <w:r w:rsidR="00FE7E89">
        <w:rPr>
          <w:rFonts w:ascii="Arial" w:hAnsi="Arial" w:cs="Arial"/>
          <w:i/>
          <w:sz w:val="16"/>
          <w:szCs w:val="16"/>
        </w:rPr>
        <w:t>.</w:t>
      </w:r>
    </w:p>
  </w:footnote>
  <w:footnote w:id="3">
    <w:p w:rsidR="00202F2C" w:rsidRDefault="00202F2C" w:rsidP="002F37F8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C8382F">
        <w:rPr>
          <w:rStyle w:val="FootnoteReference"/>
          <w:rFonts w:ascii="Arial" w:hAnsi="Arial" w:cs="Arial"/>
          <w:b/>
          <w:i/>
          <w:sz w:val="16"/>
          <w:lang w:val="bs-Latn-BA"/>
        </w:rPr>
        <w:footnoteRef/>
      </w:r>
      <w:r w:rsidRPr="00090B11">
        <w:rPr>
          <w:i/>
          <w:sz w:val="16"/>
          <w:szCs w:val="16"/>
          <w:lang w:val="bs-Latn-BA"/>
        </w:rPr>
        <w:t xml:space="preserve"> 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Ovaj obrazac se shodno primjenjuje i na ocjenjivanje rada predsjednika suda koji nije </w:t>
      </w:r>
      <w:r>
        <w:rPr>
          <w:rFonts w:ascii="Arial" w:hAnsi="Arial" w:cs="Arial"/>
          <w:i/>
          <w:sz w:val="16"/>
          <w:szCs w:val="16"/>
          <w:lang w:val="bs-Latn-BA"/>
        </w:rPr>
        <w:t>obvezan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i stručnih </w:t>
      </w:r>
      <w:r>
        <w:rPr>
          <w:rFonts w:ascii="Arial" w:hAnsi="Arial" w:cs="Arial"/>
          <w:i/>
          <w:sz w:val="16"/>
          <w:szCs w:val="16"/>
          <w:lang w:val="bs-Latn-BA"/>
        </w:rPr>
        <w:t>suradnika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u sudovima u BiH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  <w:p w:rsidR="00202F2C" w:rsidRDefault="00202F2C" w:rsidP="002F37F8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  <w:lang w:val="bs-Latn-BA"/>
        </w:rPr>
        <w:t xml:space="preserve">Ovaj obrazac se primjenjuje i na ocjenjivanje rada predsjednika suda koji se za individualni rad na predmetima ocjenjuje po osnovu ostvarene orijentacijske norme, dok se za kolektivne rezultate rada ocjenjuje po osnovu procenta riješenih predmeta u sudu. I obratno, ovaj obrazac se primjenjuje i na ocjenjivanje rada predsjednika suda koji se za individualni rad na predmetima ocjenjuje po osnovu procenta riješenih predmeta, dok se za kolektivne rezultate rada ocjenjuje po osnovu ostvarene orijentacijske norme. </w:t>
      </w:r>
    </w:p>
  </w:footnote>
  <w:footnote w:id="4">
    <w:p w:rsidR="00202F2C" w:rsidRDefault="00202F2C" w:rsidP="002F37F8">
      <w:pPr>
        <w:jc w:val="both"/>
      </w:pPr>
      <w:r w:rsidRPr="00C8382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C8382F">
        <w:rPr>
          <w:rFonts w:ascii="Arial" w:hAnsi="Arial" w:cs="Arial"/>
          <w:b/>
          <w:i/>
          <w:sz w:val="16"/>
          <w:szCs w:val="16"/>
        </w:rPr>
        <w:t xml:space="preserve"> </w:t>
      </w:r>
      <w:r w:rsidRPr="00602EB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Ukoliko predsjednik suda nije obvezan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i stručnih </w:t>
      </w:r>
      <w:r>
        <w:rPr>
          <w:rFonts w:ascii="Arial" w:hAnsi="Arial" w:cs="Arial"/>
          <w:i/>
          <w:sz w:val="16"/>
          <w:szCs w:val="16"/>
          <w:lang w:val="bs-Latn-BA"/>
        </w:rPr>
        <w:t>suradnika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točke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 Ukoliko je predsjednik suda iskazao predmete završenim iako nije bio u </w:t>
      </w:r>
      <w:r>
        <w:rPr>
          <w:rFonts w:ascii="Arial" w:hAnsi="Arial" w:cs="Arial"/>
          <w:i/>
          <w:sz w:val="16"/>
          <w:szCs w:val="16"/>
          <w:lang w:val="bs-Latn-BA"/>
        </w:rPr>
        <w:t>obvezi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potrebno je popuniti dio II </w:t>
      </w:r>
      <w:r>
        <w:rPr>
          <w:rFonts w:ascii="Arial" w:hAnsi="Arial" w:cs="Arial"/>
          <w:b/>
          <w:i/>
          <w:sz w:val="16"/>
          <w:szCs w:val="16"/>
          <w:lang w:val="bs-Latn-BA"/>
        </w:rPr>
        <w:t>točka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točke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5">
    <w:p w:rsidR="00202F2C" w:rsidRDefault="00202F2C" w:rsidP="002F37F8">
      <w:pPr>
        <w:pStyle w:val="FootnoteText"/>
        <w:jc w:val="both"/>
      </w:pPr>
      <w:r w:rsidRPr="00C8382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 w:rsidRPr="00C15BE2">
        <w:rPr>
          <w:rFonts w:ascii="Arial" w:hAnsi="Arial" w:cs="Arial"/>
          <w:i/>
          <w:sz w:val="16"/>
          <w:szCs w:val="16"/>
        </w:rPr>
        <w:t xml:space="preserve">iz Tabele za obračun ostvarene orijentacijske norme. Općinski/osnovni sudovi, kantonalni/okružni sudovi, okružni privredni sudovi i Osnovni sud BD BiH preuzimaju podatak iz Tabele II, Viši privredni sud preuzima podatak iz Tabele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</w:p>
  </w:footnote>
  <w:footnote w:id="6">
    <w:p w:rsidR="00202F2C" w:rsidRDefault="00202F2C" w:rsidP="002F37F8">
      <w:pPr>
        <w:pStyle w:val="FootnoteText"/>
        <w:jc w:val="both"/>
      </w:pPr>
      <w:r w:rsidRPr="00C8382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7C661D">
        <w:rPr>
          <w:rFonts w:ascii="Arial" w:hAnsi="Arial" w:cs="Arial"/>
          <w:i/>
          <w:sz w:val="16"/>
          <w:szCs w:val="16"/>
        </w:rPr>
        <w:t xml:space="preserve"> N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avedeni sudovi pored podatka iz 2. fusnote preuzimaju i podatak iz </w:t>
      </w:r>
      <w:r w:rsidRPr="007C661D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7">
    <w:p w:rsidR="00202F2C" w:rsidRDefault="00202F2C" w:rsidP="00EA0C91">
      <w:pPr>
        <w:pStyle w:val="FootnoteText"/>
        <w:jc w:val="both"/>
      </w:pPr>
      <w:r w:rsidRPr="00C8382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i/>
          <w:sz w:val="16"/>
          <w:szCs w:val="16"/>
        </w:rPr>
        <w:t xml:space="preserve">   Evidentiranje odluka sudova po žalbama izjavljenim na odluke NPF iz 20</w:t>
      </w:r>
      <w:r w:rsidR="00C8382F">
        <w:rPr>
          <w:rFonts w:ascii="Arial" w:hAnsi="Arial" w:cs="Arial"/>
          <w:i/>
          <w:sz w:val="16"/>
          <w:szCs w:val="16"/>
        </w:rPr>
        <w:t>21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sudijskih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predviđe</w:t>
      </w:r>
      <w:r w:rsidRPr="003446A8">
        <w:rPr>
          <w:rFonts w:ascii="Arial" w:hAnsi="Arial" w:cs="Arial"/>
          <w:i/>
          <w:sz w:val="16"/>
          <w:szCs w:val="16"/>
        </w:rPr>
        <w:t xml:space="preserve">n </w:t>
      </w:r>
      <w:r>
        <w:rPr>
          <w:rFonts w:ascii="Arial" w:hAnsi="Arial" w:cs="Arial"/>
          <w:i/>
          <w:sz w:val="16"/>
          <w:szCs w:val="16"/>
        </w:rPr>
        <w:t>člankom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20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446A8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8">
    <w:p w:rsidR="00202F2C" w:rsidRDefault="00202F2C" w:rsidP="00EA0C91">
      <w:pPr>
        <w:pStyle w:val="FootnoteText"/>
        <w:jc w:val="both"/>
      </w:pPr>
      <w:r w:rsidRPr="003446A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446A8">
        <w:rPr>
          <w:rFonts w:ascii="Arial" w:hAnsi="Arial" w:cs="Arial"/>
          <w:b/>
          <w:i/>
          <w:sz w:val="16"/>
          <w:szCs w:val="16"/>
        </w:rPr>
        <w:t xml:space="preserve">   </w:t>
      </w:r>
      <w:r w:rsidRPr="003446A8">
        <w:rPr>
          <w:rFonts w:ascii="Arial" w:hAnsi="Arial" w:cs="Arial"/>
          <w:i/>
          <w:sz w:val="16"/>
          <w:szCs w:val="16"/>
        </w:rPr>
        <w:t>Podaci se preuzimaju iz Tabele za obračun kvaliteta odluka. Općinski/osnovni sudov</w:t>
      </w:r>
      <w:r w:rsidRPr="0045347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>reuzimaju podatak iz Tabele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Tabele III, Viši privredni sud preuzima podatak iz Tabele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202F2C" w:rsidRDefault="00202F2C" w:rsidP="009916E2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Tabele za obračun kvaliteta odluka. Općinski/osnovni sudovi, okružni privredni sudovi i Osnovni sud BD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Tabele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Tabele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10">
    <w:p w:rsidR="00202F2C" w:rsidRDefault="00202F2C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1">
    <w:p w:rsidR="00202F2C" w:rsidRDefault="00202F2C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2">
    <w:p w:rsidR="00322793" w:rsidRPr="00FE7E89" w:rsidRDefault="00202F2C" w:rsidP="00FE7E89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C8382F">
        <w:rPr>
          <w:rStyle w:val="FootnoteReference"/>
          <w:rFonts w:ascii="Arial" w:hAnsi="Arial" w:cs="Arial"/>
          <w:b/>
          <w:i/>
          <w:sz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skladu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člankom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 w:rsidR="001143E9">
        <w:rPr>
          <w:rFonts w:ascii="Arial" w:hAnsi="Arial" w:cs="Arial"/>
          <w:i/>
          <w:sz w:val="16"/>
          <w:szCs w:val="16"/>
        </w:rPr>
        <w:t>stavak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>
        <w:rPr>
          <w:rFonts w:ascii="Arial" w:hAnsi="Arial" w:cs="Arial"/>
          <w:i/>
          <w:sz w:val="16"/>
          <w:szCs w:val="16"/>
          <w:lang w:val="bs-Latn-BA"/>
        </w:rPr>
        <w:t>,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zavisno od relevantnih statističkih pokazatelja o tome u kojoj mjeri je predsjednik suda u razdoblju ocjenjivanja uzimao u rad i rješavao predmete po starosti inicijalnog akta.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Pr="00322793">
        <w:rPr>
          <w:rFonts w:ascii="Arial" w:hAnsi="Arial" w:cs="Arial"/>
          <w:i/>
          <w:sz w:val="16"/>
          <w:szCs w:val="16"/>
          <w:lang w:val="sr-Cyrl-BA"/>
        </w:rPr>
        <w:t>Dodijeljeni broj bodova ocjenjivač će iskazati bez decimala.</w:t>
      </w:r>
      <w:r w:rsidRPr="00322793">
        <w:rPr>
          <w:rFonts w:ascii="Arial" w:hAnsi="Arial" w:cs="Arial"/>
          <w:i/>
          <w:sz w:val="16"/>
          <w:szCs w:val="16"/>
        </w:rPr>
        <w:t xml:space="preserve"> Ocjenjivač će posebno navesti da ocjenjivani predsjednik suda nije bio uključen u plan rješavanja i obrazložiće bodovanje rezultata ocjenjivanog predsjednika suda prema ovoj odredbi Kriterija.</w:t>
      </w:r>
    </w:p>
    <w:p w:rsidR="00322793" w:rsidRPr="00FE7E89" w:rsidRDefault="00322793" w:rsidP="00322793">
      <w:pPr>
        <w:pStyle w:val="FootnoteText"/>
        <w:jc w:val="both"/>
        <w:rPr>
          <w:rFonts w:ascii="Arial" w:hAnsi="Arial" w:cs="Arial"/>
          <w:sz w:val="16"/>
          <w:szCs w:val="16"/>
          <w:lang w:val="sr-Cyrl-BA"/>
        </w:rPr>
      </w:pPr>
      <w:proofErr w:type="spellStart"/>
      <w:r w:rsidRPr="00322793">
        <w:rPr>
          <w:rFonts w:ascii="Arial" w:hAnsi="Arial" w:cs="Arial"/>
          <w:i/>
          <w:sz w:val="16"/>
          <w:szCs w:val="16"/>
        </w:rPr>
        <w:t>Procenat</w:t>
      </w:r>
      <w:proofErr w:type="spellEnd"/>
      <w:r w:rsidRPr="00322793">
        <w:rPr>
          <w:rFonts w:ascii="Arial" w:hAnsi="Arial" w:cs="Arial"/>
          <w:i/>
          <w:sz w:val="16"/>
          <w:szCs w:val="16"/>
        </w:rPr>
        <w:t xml:space="preserve"> realizacije plana rješavanja predmeta predsjednika suda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koji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je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toku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perioda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ocjenjivanja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bio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na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dužnosti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suca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istom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ili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drugom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sudu</w:t>
      </w:r>
      <w:proofErr w:type="spellEnd"/>
      <w:r w:rsidRPr="00322793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sr-Cyrl-CS"/>
        </w:rPr>
        <w:t>obračunava</w:t>
      </w:r>
      <w:proofErr w:type="spellEnd"/>
      <w:r w:rsidRPr="00322793"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</w:t>
      </w:r>
      <w:r w:rsidR="00FE7E89">
        <w:rPr>
          <w:rFonts w:ascii="Arial" w:hAnsi="Arial" w:cs="Arial"/>
          <w:i/>
          <w:sz w:val="16"/>
          <w:szCs w:val="16"/>
          <w:lang w:val="bs-Latn-BA"/>
        </w:rPr>
        <w:t>Naputka za primjenu Kriterija za ocjenjivanje rada predsjednika sudova u Bosni i Hercegovini i Kriterija za ocjenjivanje rada sudaca u Bosni i Hercegovini.</w:t>
      </w:r>
    </w:p>
  </w:footnote>
  <w:footnote w:id="13">
    <w:p w:rsidR="00322793" w:rsidRPr="00FE7E89" w:rsidRDefault="00322793" w:rsidP="00322793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FE7E89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FE7E89">
        <w:rPr>
          <w:rFonts w:ascii="Arial" w:hAnsi="Arial" w:cs="Arial"/>
          <w:b/>
          <w:sz w:val="16"/>
          <w:szCs w:val="16"/>
        </w:rPr>
        <w:t xml:space="preserve"> </w:t>
      </w:r>
      <w:r w:rsidRPr="00322793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6.</w:t>
      </w:r>
    </w:p>
  </w:footnote>
  <w:footnote w:id="14">
    <w:p w:rsidR="00322793" w:rsidRPr="00FE7E89" w:rsidRDefault="00322793" w:rsidP="00322793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FE7E89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FE7E89">
        <w:rPr>
          <w:rFonts w:ascii="Arial" w:hAnsi="Arial" w:cs="Arial"/>
          <w:b/>
          <w:sz w:val="16"/>
          <w:szCs w:val="16"/>
        </w:rPr>
        <w:t xml:space="preserve"> </w:t>
      </w:r>
      <w:r w:rsidRPr="00322793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 w:rsidR="00FE7E89" w:rsidRPr="00FE7E89">
        <w:rPr>
          <w:rFonts w:ascii="Arial" w:hAnsi="Arial" w:cs="Arial"/>
          <w:i/>
          <w:sz w:val="16"/>
          <w:szCs w:val="16"/>
          <w:lang w:val="bs-Latn-BA"/>
        </w:rPr>
        <w:t>Naputka za primjenu Kriterija za ocjenjivanje rada predsjednika sudova u Bosni i Hercegovini i Kriterija za ocjenjivanje ra</w:t>
      </w:r>
      <w:r w:rsidR="00FE7E89">
        <w:rPr>
          <w:rFonts w:ascii="Arial" w:hAnsi="Arial" w:cs="Arial"/>
          <w:i/>
          <w:sz w:val="16"/>
          <w:szCs w:val="16"/>
          <w:lang w:val="bs-Latn-BA"/>
        </w:rPr>
        <w:t xml:space="preserve">da sudaca u Bosni i Hercegovini </w:t>
      </w:r>
      <w:r w:rsidRPr="00322793">
        <w:rPr>
          <w:rFonts w:ascii="Arial" w:hAnsi="Arial" w:cs="Arial"/>
          <w:i/>
          <w:sz w:val="16"/>
          <w:szCs w:val="16"/>
          <w:lang w:val="bs-Latn-BA"/>
        </w:rPr>
        <w:t>i na osnovu objektivnih pokazatelja i izvora informacija navedenih u Obrascu broj 7.</w:t>
      </w:r>
    </w:p>
  </w:footnote>
  <w:footnote w:id="15">
    <w:p w:rsidR="00322793" w:rsidRPr="004014C5" w:rsidRDefault="00322793" w:rsidP="00FE7E89">
      <w:pPr>
        <w:pStyle w:val="FootnoteText"/>
        <w:jc w:val="both"/>
        <w:rPr>
          <w:lang w:val="bs-Latn-BA"/>
        </w:rPr>
      </w:pPr>
      <w:r w:rsidRPr="00FE7E89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FE7E89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Pr="00322793">
        <w:rPr>
          <w:rFonts w:ascii="Arial" w:hAnsi="Arial" w:cs="Arial"/>
          <w:i/>
          <w:sz w:val="16"/>
          <w:szCs w:val="16"/>
          <w:lang w:val="bs-Latn-BA"/>
        </w:rPr>
        <w:t>Procenat</w:t>
      </w:r>
      <w:proofErr w:type="spellEnd"/>
      <w:r w:rsidRPr="00322793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na nivou suda se </w:t>
      </w:r>
      <w:proofErr w:type="spellStart"/>
      <w:r w:rsidRPr="00322793">
        <w:rPr>
          <w:rFonts w:ascii="Arial" w:hAnsi="Arial" w:cs="Arial"/>
          <w:i/>
          <w:sz w:val="16"/>
          <w:szCs w:val="16"/>
          <w:lang w:val="bs-Latn-BA"/>
        </w:rPr>
        <w:t>obračunava</w:t>
      </w:r>
      <w:proofErr w:type="spellEnd"/>
      <w:r w:rsidRPr="00322793">
        <w:rPr>
          <w:rFonts w:ascii="Arial" w:hAnsi="Arial" w:cs="Arial"/>
          <w:i/>
          <w:sz w:val="16"/>
          <w:szCs w:val="16"/>
          <w:lang w:val="bs-Latn-BA"/>
        </w:rPr>
        <w:t xml:space="preserve"> u skladu sa </w:t>
      </w:r>
      <w:r w:rsidR="00FE7E89">
        <w:rPr>
          <w:rFonts w:ascii="Arial" w:hAnsi="Arial" w:cs="Arial"/>
          <w:i/>
          <w:sz w:val="16"/>
          <w:szCs w:val="16"/>
          <w:lang w:val="bs-Latn-BA"/>
        </w:rPr>
        <w:t>Na</w:t>
      </w:r>
      <w:r w:rsidR="00FE7E89">
        <w:rPr>
          <w:rFonts w:ascii="Arial" w:hAnsi="Arial" w:cs="Arial"/>
          <w:i/>
          <w:sz w:val="16"/>
          <w:szCs w:val="16"/>
          <w:lang w:val="bs-Latn-BA"/>
        </w:rPr>
        <w:t>putkom</w:t>
      </w:r>
      <w:r w:rsidR="00FE7E89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sudaca u Bosni i Hercegovini.</w:t>
      </w:r>
    </w:p>
  </w:footnote>
  <w:footnote w:id="16">
    <w:p w:rsidR="00202F2C" w:rsidRPr="00C8382F" w:rsidRDefault="00202F2C" w:rsidP="00234738">
      <w:pPr>
        <w:pStyle w:val="FootnoteText"/>
        <w:jc w:val="both"/>
        <w:rPr>
          <w:i/>
          <w:lang w:val="bs-Latn-BA"/>
        </w:rPr>
      </w:pPr>
      <w:r w:rsidRPr="00C8382F">
        <w:rPr>
          <w:rStyle w:val="FootnoteReference"/>
          <w:rFonts w:ascii="Arial" w:hAnsi="Arial" w:cs="Arial"/>
          <w:b/>
          <w:i/>
          <w:sz w:val="16"/>
        </w:rPr>
        <w:footnoteRef/>
      </w:r>
      <w:r w:rsidRPr="00C8382F">
        <w:rPr>
          <w:rFonts w:ascii="Arial" w:hAnsi="Arial" w:cs="Arial"/>
          <w:b/>
          <w:i/>
          <w:sz w:val="16"/>
        </w:rPr>
        <w:t xml:space="preserve"> </w:t>
      </w:r>
      <w:r w:rsidRPr="00C8382F">
        <w:rPr>
          <w:rFonts w:ascii="Arial" w:hAnsi="Arial" w:cs="Arial"/>
          <w:i/>
          <w:sz w:val="16"/>
          <w:lang w:val="bs-Latn-BA"/>
        </w:rPr>
        <w:t xml:space="preserve">Pod predsjednicima edukatorima, smatra se predsjednik suda koji je registrirani edukator pri Centru za edukaciju sudaca i tužitelja Federacije BiH, Centru za edukaciju sudaca i tužitelja Republike Srpske i Pravosudnoj komisiji Brčko Distrikta Bosne i Hercegovine Brčko distrikta Bosne i Hercegovine, a koji je u razdoblju ocjenjivanja </w:t>
      </w:r>
      <w:proofErr w:type="spellStart"/>
      <w:r w:rsidRPr="00C8382F">
        <w:rPr>
          <w:rFonts w:ascii="Arial" w:hAnsi="Arial" w:cs="Arial"/>
          <w:i/>
          <w:sz w:val="16"/>
          <w:lang w:val="bs-Latn-BA"/>
        </w:rPr>
        <w:t>održao</w:t>
      </w:r>
      <w:proofErr w:type="spellEnd"/>
      <w:r w:rsidRPr="00C8382F">
        <w:rPr>
          <w:rFonts w:ascii="Arial" w:hAnsi="Arial" w:cs="Arial"/>
          <w:i/>
          <w:sz w:val="16"/>
          <w:lang w:val="bs-Latn-BA"/>
        </w:rPr>
        <w:t xml:space="preserve"> najmanje jedan seminar.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F2C" w:rsidRDefault="00202F2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2F2C" w:rsidRDefault="00202F2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F2C" w:rsidRDefault="00202F2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7E89">
      <w:rPr>
        <w:rStyle w:val="PageNumber"/>
        <w:noProof/>
      </w:rPr>
      <w:t>2</w:t>
    </w:r>
    <w:r>
      <w:rPr>
        <w:rStyle w:val="PageNumber"/>
      </w:rPr>
      <w:fldChar w:fldCharType="end"/>
    </w:r>
  </w:p>
  <w:p w:rsidR="00202F2C" w:rsidRDefault="00202F2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"/>
      </v:shape>
    </w:pict>
  </w:numPicBullet>
  <w:numPicBullet w:numPicBulletId="1">
    <w:pict>
      <v:shape id="_x0000_i1033" type="#_x0000_t75" style="width:11.25pt;height:11.25pt" o:bullet="t">
        <v:imagedata r:id="rId2" o:title=""/>
      </v:shape>
    </w:pict>
  </w:numPicBullet>
  <w:numPicBullet w:numPicBulletId="2">
    <w:pict>
      <v:shape id="_x0000_i1034" type="#_x0000_t75" style="width:11.25pt;height:11.2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C8A864E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5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6"/>
  </w:num>
  <w:num w:numId="5">
    <w:abstractNumId w:val="14"/>
  </w:num>
  <w:num w:numId="6">
    <w:abstractNumId w:val="15"/>
  </w:num>
  <w:num w:numId="7">
    <w:abstractNumId w:val="2"/>
  </w:num>
  <w:num w:numId="8">
    <w:abstractNumId w:val="5"/>
  </w:num>
  <w:num w:numId="9">
    <w:abstractNumId w:val="13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o+n5MYFRojnV8Cn0aqItwCIlzcwCuvla07vMtMpcuVEhQL9//d3C7woPYdiygIPvoQUGn462IuammoGWDJlAjg==" w:salt="CZ1s/BUO93xKGXn+F256LQ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0DA5"/>
    <w:rsid w:val="000026D8"/>
    <w:rsid w:val="0001051E"/>
    <w:rsid w:val="00010C0A"/>
    <w:rsid w:val="0001120C"/>
    <w:rsid w:val="000122ED"/>
    <w:rsid w:val="00012C00"/>
    <w:rsid w:val="000136AE"/>
    <w:rsid w:val="000155AC"/>
    <w:rsid w:val="000168EE"/>
    <w:rsid w:val="00023FE0"/>
    <w:rsid w:val="0002435C"/>
    <w:rsid w:val="00024B14"/>
    <w:rsid w:val="0002671B"/>
    <w:rsid w:val="000321BD"/>
    <w:rsid w:val="00034B28"/>
    <w:rsid w:val="00035A78"/>
    <w:rsid w:val="00035BED"/>
    <w:rsid w:val="000451B7"/>
    <w:rsid w:val="00045D47"/>
    <w:rsid w:val="00046113"/>
    <w:rsid w:val="00050E6E"/>
    <w:rsid w:val="00055D0E"/>
    <w:rsid w:val="00056456"/>
    <w:rsid w:val="000627FE"/>
    <w:rsid w:val="00063913"/>
    <w:rsid w:val="000667F3"/>
    <w:rsid w:val="00067D7B"/>
    <w:rsid w:val="00072096"/>
    <w:rsid w:val="00073E0E"/>
    <w:rsid w:val="000743BF"/>
    <w:rsid w:val="00076B1B"/>
    <w:rsid w:val="00076EB6"/>
    <w:rsid w:val="00090B11"/>
    <w:rsid w:val="0009208E"/>
    <w:rsid w:val="0009501B"/>
    <w:rsid w:val="000A26C8"/>
    <w:rsid w:val="000A27A6"/>
    <w:rsid w:val="000A5035"/>
    <w:rsid w:val="000A7963"/>
    <w:rsid w:val="000D323D"/>
    <w:rsid w:val="000D4BFC"/>
    <w:rsid w:val="000D6876"/>
    <w:rsid w:val="000E1D93"/>
    <w:rsid w:val="000E7912"/>
    <w:rsid w:val="000E7C93"/>
    <w:rsid w:val="000F44E4"/>
    <w:rsid w:val="000F64E7"/>
    <w:rsid w:val="00103169"/>
    <w:rsid w:val="00104DA7"/>
    <w:rsid w:val="00106ABE"/>
    <w:rsid w:val="00106B9A"/>
    <w:rsid w:val="00107328"/>
    <w:rsid w:val="00110086"/>
    <w:rsid w:val="00111BC1"/>
    <w:rsid w:val="00113E33"/>
    <w:rsid w:val="001143E9"/>
    <w:rsid w:val="0011465A"/>
    <w:rsid w:val="0011712A"/>
    <w:rsid w:val="00120772"/>
    <w:rsid w:val="00121853"/>
    <w:rsid w:val="00121B54"/>
    <w:rsid w:val="001303CC"/>
    <w:rsid w:val="001372B6"/>
    <w:rsid w:val="001375E3"/>
    <w:rsid w:val="00141437"/>
    <w:rsid w:val="00147A1B"/>
    <w:rsid w:val="001502F1"/>
    <w:rsid w:val="00151ED0"/>
    <w:rsid w:val="00156F42"/>
    <w:rsid w:val="00157798"/>
    <w:rsid w:val="00157F3F"/>
    <w:rsid w:val="001618FC"/>
    <w:rsid w:val="00164500"/>
    <w:rsid w:val="00165CA5"/>
    <w:rsid w:val="00166875"/>
    <w:rsid w:val="00167437"/>
    <w:rsid w:val="00171271"/>
    <w:rsid w:val="0017312A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DCE"/>
    <w:rsid w:val="001A401B"/>
    <w:rsid w:val="001A74A5"/>
    <w:rsid w:val="001B0A32"/>
    <w:rsid w:val="001B33FD"/>
    <w:rsid w:val="001B484A"/>
    <w:rsid w:val="001C005B"/>
    <w:rsid w:val="001C2FAB"/>
    <w:rsid w:val="001C7DE8"/>
    <w:rsid w:val="001D00A8"/>
    <w:rsid w:val="001D0319"/>
    <w:rsid w:val="001D06B6"/>
    <w:rsid w:val="001D34AC"/>
    <w:rsid w:val="001D362E"/>
    <w:rsid w:val="001D520C"/>
    <w:rsid w:val="001D5241"/>
    <w:rsid w:val="001D6472"/>
    <w:rsid w:val="001E0624"/>
    <w:rsid w:val="001E1119"/>
    <w:rsid w:val="001E2571"/>
    <w:rsid w:val="001E4965"/>
    <w:rsid w:val="001E50A6"/>
    <w:rsid w:val="001F2032"/>
    <w:rsid w:val="001F5A8F"/>
    <w:rsid w:val="001F6AE8"/>
    <w:rsid w:val="001F6C82"/>
    <w:rsid w:val="00202F2C"/>
    <w:rsid w:val="002068ED"/>
    <w:rsid w:val="00206E8F"/>
    <w:rsid w:val="002112DE"/>
    <w:rsid w:val="00211861"/>
    <w:rsid w:val="00213370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7C06"/>
    <w:rsid w:val="00234738"/>
    <w:rsid w:val="002377DB"/>
    <w:rsid w:val="00237A93"/>
    <w:rsid w:val="00240777"/>
    <w:rsid w:val="00242287"/>
    <w:rsid w:val="002428A2"/>
    <w:rsid w:val="00244C98"/>
    <w:rsid w:val="00244E33"/>
    <w:rsid w:val="00247556"/>
    <w:rsid w:val="00247D87"/>
    <w:rsid w:val="00254094"/>
    <w:rsid w:val="002545B2"/>
    <w:rsid w:val="0025778F"/>
    <w:rsid w:val="0026039F"/>
    <w:rsid w:val="00260463"/>
    <w:rsid w:val="00264FD7"/>
    <w:rsid w:val="0027266C"/>
    <w:rsid w:val="0027558F"/>
    <w:rsid w:val="00276598"/>
    <w:rsid w:val="00281B92"/>
    <w:rsid w:val="00282763"/>
    <w:rsid w:val="002834FC"/>
    <w:rsid w:val="00285212"/>
    <w:rsid w:val="002900ED"/>
    <w:rsid w:val="002924D1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0137"/>
    <w:rsid w:val="002C4CC7"/>
    <w:rsid w:val="002C53FD"/>
    <w:rsid w:val="002C768C"/>
    <w:rsid w:val="002D12B3"/>
    <w:rsid w:val="002D7D41"/>
    <w:rsid w:val="002E05EC"/>
    <w:rsid w:val="002E07FA"/>
    <w:rsid w:val="002E09F6"/>
    <w:rsid w:val="002E56B6"/>
    <w:rsid w:val="002E6BE3"/>
    <w:rsid w:val="002F17E9"/>
    <w:rsid w:val="002F37F8"/>
    <w:rsid w:val="002F58E2"/>
    <w:rsid w:val="00304D9D"/>
    <w:rsid w:val="00306487"/>
    <w:rsid w:val="00306A1F"/>
    <w:rsid w:val="0031376C"/>
    <w:rsid w:val="003141D7"/>
    <w:rsid w:val="00316024"/>
    <w:rsid w:val="00317481"/>
    <w:rsid w:val="00322793"/>
    <w:rsid w:val="00323A4A"/>
    <w:rsid w:val="00326D02"/>
    <w:rsid w:val="00326D90"/>
    <w:rsid w:val="00327F8C"/>
    <w:rsid w:val="00333140"/>
    <w:rsid w:val="003353EB"/>
    <w:rsid w:val="00336759"/>
    <w:rsid w:val="003425D5"/>
    <w:rsid w:val="00344556"/>
    <w:rsid w:val="003446A8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21A5"/>
    <w:rsid w:val="00375810"/>
    <w:rsid w:val="00375FBE"/>
    <w:rsid w:val="00376E84"/>
    <w:rsid w:val="003802CD"/>
    <w:rsid w:val="00381277"/>
    <w:rsid w:val="00383F9D"/>
    <w:rsid w:val="003872C7"/>
    <w:rsid w:val="00387D5C"/>
    <w:rsid w:val="0039293B"/>
    <w:rsid w:val="003944E2"/>
    <w:rsid w:val="00395FC1"/>
    <w:rsid w:val="0039799A"/>
    <w:rsid w:val="00397D94"/>
    <w:rsid w:val="003A3334"/>
    <w:rsid w:val="003A5F1A"/>
    <w:rsid w:val="003A68BA"/>
    <w:rsid w:val="003A6A28"/>
    <w:rsid w:val="003A7D65"/>
    <w:rsid w:val="003B277A"/>
    <w:rsid w:val="003B7DAC"/>
    <w:rsid w:val="003C2795"/>
    <w:rsid w:val="003C4797"/>
    <w:rsid w:val="003D1838"/>
    <w:rsid w:val="003D189E"/>
    <w:rsid w:val="003D3EA3"/>
    <w:rsid w:val="003D3F8F"/>
    <w:rsid w:val="003D554B"/>
    <w:rsid w:val="003E0EE9"/>
    <w:rsid w:val="003E1E64"/>
    <w:rsid w:val="003E5F0A"/>
    <w:rsid w:val="003F008F"/>
    <w:rsid w:val="003F2A2C"/>
    <w:rsid w:val="003F3644"/>
    <w:rsid w:val="003F63FA"/>
    <w:rsid w:val="004027E9"/>
    <w:rsid w:val="004068FC"/>
    <w:rsid w:val="004100EB"/>
    <w:rsid w:val="004201D2"/>
    <w:rsid w:val="00420E4B"/>
    <w:rsid w:val="00422356"/>
    <w:rsid w:val="00422BBF"/>
    <w:rsid w:val="004247DB"/>
    <w:rsid w:val="00424D35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51A41"/>
    <w:rsid w:val="0045347A"/>
    <w:rsid w:val="00457CF8"/>
    <w:rsid w:val="00461B2F"/>
    <w:rsid w:val="00463324"/>
    <w:rsid w:val="0046486F"/>
    <w:rsid w:val="00470D81"/>
    <w:rsid w:val="0047421D"/>
    <w:rsid w:val="004771EE"/>
    <w:rsid w:val="00485030"/>
    <w:rsid w:val="00486AC5"/>
    <w:rsid w:val="004912B8"/>
    <w:rsid w:val="0049256D"/>
    <w:rsid w:val="004932AC"/>
    <w:rsid w:val="00494274"/>
    <w:rsid w:val="004A077D"/>
    <w:rsid w:val="004A2D5B"/>
    <w:rsid w:val="004A3282"/>
    <w:rsid w:val="004A3B5F"/>
    <w:rsid w:val="004A597E"/>
    <w:rsid w:val="004A5C83"/>
    <w:rsid w:val="004A7A5F"/>
    <w:rsid w:val="004B2AFF"/>
    <w:rsid w:val="004B4B72"/>
    <w:rsid w:val="004B4F9F"/>
    <w:rsid w:val="004B6693"/>
    <w:rsid w:val="004B677F"/>
    <w:rsid w:val="004C4489"/>
    <w:rsid w:val="004C4907"/>
    <w:rsid w:val="004C6E86"/>
    <w:rsid w:val="004D0511"/>
    <w:rsid w:val="004D4FAB"/>
    <w:rsid w:val="004D5F5D"/>
    <w:rsid w:val="004D6DE6"/>
    <w:rsid w:val="004D71CE"/>
    <w:rsid w:val="004E17BD"/>
    <w:rsid w:val="004E2817"/>
    <w:rsid w:val="004E43BD"/>
    <w:rsid w:val="004E6BB3"/>
    <w:rsid w:val="004E7ADC"/>
    <w:rsid w:val="004F1F69"/>
    <w:rsid w:val="004F2112"/>
    <w:rsid w:val="004F371F"/>
    <w:rsid w:val="004F6E70"/>
    <w:rsid w:val="00500A1B"/>
    <w:rsid w:val="00503207"/>
    <w:rsid w:val="00506C6C"/>
    <w:rsid w:val="005139A2"/>
    <w:rsid w:val="00514B31"/>
    <w:rsid w:val="005211B6"/>
    <w:rsid w:val="005217E4"/>
    <w:rsid w:val="00521A42"/>
    <w:rsid w:val="00526387"/>
    <w:rsid w:val="00535941"/>
    <w:rsid w:val="005373D3"/>
    <w:rsid w:val="00537476"/>
    <w:rsid w:val="00541E82"/>
    <w:rsid w:val="00545DF2"/>
    <w:rsid w:val="00546B91"/>
    <w:rsid w:val="0055121B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6852"/>
    <w:rsid w:val="00592639"/>
    <w:rsid w:val="00594CE2"/>
    <w:rsid w:val="00596ADE"/>
    <w:rsid w:val="00597FD0"/>
    <w:rsid w:val="005A03FA"/>
    <w:rsid w:val="005A3076"/>
    <w:rsid w:val="005A382E"/>
    <w:rsid w:val="005A3952"/>
    <w:rsid w:val="005A4F79"/>
    <w:rsid w:val="005A5A01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C39"/>
    <w:rsid w:val="005D1FC1"/>
    <w:rsid w:val="005D2521"/>
    <w:rsid w:val="005D31D9"/>
    <w:rsid w:val="005D79D5"/>
    <w:rsid w:val="005E578C"/>
    <w:rsid w:val="005E6DB2"/>
    <w:rsid w:val="005E769B"/>
    <w:rsid w:val="005F66B7"/>
    <w:rsid w:val="005F7057"/>
    <w:rsid w:val="00602EB4"/>
    <w:rsid w:val="00605F6F"/>
    <w:rsid w:val="00610B63"/>
    <w:rsid w:val="00611180"/>
    <w:rsid w:val="00613B23"/>
    <w:rsid w:val="00614178"/>
    <w:rsid w:val="00621133"/>
    <w:rsid w:val="00624BD3"/>
    <w:rsid w:val="00624E5E"/>
    <w:rsid w:val="00625531"/>
    <w:rsid w:val="00633705"/>
    <w:rsid w:val="00634F03"/>
    <w:rsid w:val="006377B5"/>
    <w:rsid w:val="00637EB8"/>
    <w:rsid w:val="00642DA9"/>
    <w:rsid w:val="00642E54"/>
    <w:rsid w:val="0064456C"/>
    <w:rsid w:val="0064566C"/>
    <w:rsid w:val="00646893"/>
    <w:rsid w:val="0065297B"/>
    <w:rsid w:val="00652989"/>
    <w:rsid w:val="00653BDC"/>
    <w:rsid w:val="00655C85"/>
    <w:rsid w:val="00656106"/>
    <w:rsid w:val="00660B7C"/>
    <w:rsid w:val="006634D7"/>
    <w:rsid w:val="006635FA"/>
    <w:rsid w:val="00664A32"/>
    <w:rsid w:val="00667BB5"/>
    <w:rsid w:val="00670CAF"/>
    <w:rsid w:val="0067108D"/>
    <w:rsid w:val="006745B9"/>
    <w:rsid w:val="00675881"/>
    <w:rsid w:val="006801C9"/>
    <w:rsid w:val="00682844"/>
    <w:rsid w:val="006863E7"/>
    <w:rsid w:val="00686B25"/>
    <w:rsid w:val="00686BB7"/>
    <w:rsid w:val="006936A0"/>
    <w:rsid w:val="006A0FAC"/>
    <w:rsid w:val="006A26E5"/>
    <w:rsid w:val="006B3929"/>
    <w:rsid w:val="006B7BD0"/>
    <w:rsid w:val="006C1823"/>
    <w:rsid w:val="006C1B15"/>
    <w:rsid w:val="006C2AC9"/>
    <w:rsid w:val="006D07B7"/>
    <w:rsid w:val="006D3D83"/>
    <w:rsid w:val="006D599D"/>
    <w:rsid w:val="006D5F5A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1DAA"/>
    <w:rsid w:val="0070354A"/>
    <w:rsid w:val="00704B09"/>
    <w:rsid w:val="0071159B"/>
    <w:rsid w:val="00712AE0"/>
    <w:rsid w:val="007134CB"/>
    <w:rsid w:val="00715E09"/>
    <w:rsid w:val="00716B9C"/>
    <w:rsid w:val="00721AB8"/>
    <w:rsid w:val="00725F93"/>
    <w:rsid w:val="0073108B"/>
    <w:rsid w:val="00737B31"/>
    <w:rsid w:val="007422B0"/>
    <w:rsid w:val="00743E8A"/>
    <w:rsid w:val="00746A08"/>
    <w:rsid w:val="00751AF8"/>
    <w:rsid w:val="00751C9B"/>
    <w:rsid w:val="00755CFC"/>
    <w:rsid w:val="0076508D"/>
    <w:rsid w:val="0076546E"/>
    <w:rsid w:val="00767BF4"/>
    <w:rsid w:val="00776D87"/>
    <w:rsid w:val="007847A6"/>
    <w:rsid w:val="00787B50"/>
    <w:rsid w:val="0079763E"/>
    <w:rsid w:val="00797AA8"/>
    <w:rsid w:val="007A63D6"/>
    <w:rsid w:val="007B1603"/>
    <w:rsid w:val="007B2B9F"/>
    <w:rsid w:val="007B632C"/>
    <w:rsid w:val="007B639B"/>
    <w:rsid w:val="007C01E0"/>
    <w:rsid w:val="007C4DC4"/>
    <w:rsid w:val="007C65BD"/>
    <w:rsid w:val="007C661D"/>
    <w:rsid w:val="007C6AE4"/>
    <w:rsid w:val="007D082B"/>
    <w:rsid w:val="007D4DA9"/>
    <w:rsid w:val="007D5422"/>
    <w:rsid w:val="007D57B4"/>
    <w:rsid w:val="007D6835"/>
    <w:rsid w:val="007D7820"/>
    <w:rsid w:val="007E166D"/>
    <w:rsid w:val="007E1D46"/>
    <w:rsid w:val="007E1DE4"/>
    <w:rsid w:val="007E1FC4"/>
    <w:rsid w:val="007E2E72"/>
    <w:rsid w:val="007E3941"/>
    <w:rsid w:val="007E419D"/>
    <w:rsid w:val="007F0457"/>
    <w:rsid w:val="007F36EE"/>
    <w:rsid w:val="007F4420"/>
    <w:rsid w:val="007F7B5E"/>
    <w:rsid w:val="007F7CB7"/>
    <w:rsid w:val="007F7EBE"/>
    <w:rsid w:val="00804162"/>
    <w:rsid w:val="0080511D"/>
    <w:rsid w:val="008053FC"/>
    <w:rsid w:val="008065E9"/>
    <w:rsid w:val="00806689"/>
    <w:rsid w:val="00813883"/>
    <w:rsid w:val="00821383"/>
    <w:rsid w:val="00823E96"/>
    <w:rsid w:val="008262D3"/>
    <w:rsid w:val="008266D6"/>
    <w:rsid w:val="00831328"/>
    <w:rsid w:val="00831E21"/>
    <w:rsid w:val="00832F65"/>
    <w:rsid w:val="0084577D"/>
    <w:rsid w:val="00845EF2"/>
    <w:rsid w:val="008464AC"/>
    <w:rsid w:val="00847CED"/>
    <w:rsid w:val="00852E6D"/>
    <w:rsid w:val="008554F7"/>
    <w:rsid w:val="008626BA"/>
    <w:rsid w:val="00863731"/>
    <w:rsid w:val="008645DC"/>
    <w:rsid w:val="00865F4B"/>
    <w:rsid w:val="00870370"/>
    <w:rsid w:val="008720EF"/>
    <w:rsid w:val="008777DE"/>
    <w:rsid w:val="00877A95"/>
    <w:rsid w:val="0088071A"/>
    <w:rsid w:val="00881F68"/>
    <w:rsid w:val="00887CDE"/>
    <w:rsid w:val="00892106"/>
    <w:rsid w:val="00894A1F"/>
    <w:rsid w:val="008A23E4"/>
    <w:rsid w:val="008A6436"/>
    <w:rsid w:val="008B23F7"/>
    <w:rsid w:val="008B6BD6"/>
    <w:rsid w:val="008C3440"/>
    <w:rsid w:val="008C58B9"/>
    <w:rsid w:val="008C6B46"/>
    <w:rsid w:val="008D0671"/>
    <w:rsid w:val="008D252B"/>
    <w:rsid w:val="008E0BB0"/>
    <w:rsid w:val="008E18D6"/>
    <w:rsid w:val="008E43EE"/>
    <w:rsid w:val="008E4A18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17CAE"/>
    <w:rsid w:val="0092243A"/>
    <w:rsid w:val="0092279C"/>
    <w:rsid w:val="009244D8"/>
    <w:rsid w:val="0092476F"/>
    <w:rsid w:val="00924D2D"/>
    <w:rsid w:val="009251A9"/>
    <w:rsid w:val="009252E0"/>
    <w:rsid w:val="00930B79"/>
    <w:rsid w:val="00930ED9"/>
    <w:rsid w:val="0093162B"/>
    <w:rsid w:val="00936FE7"/>
    <w:rsid w:val="009406B7"/>
    <w:rsid w:val="00941D2B"/>
    <w:rsid w:val="00942C7C"/>
    <w:rsid w:val="00943D3A"/>
    <w:rsid w:val="00944F9B"/>
    <w:rsid w:val="0094575B"/>
    <w:rsid w:val="00946451"/>
    <w:rsid w:val="009471C8"/>
    <w:rsid w:val="00956FA7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663"/>
    <w:rsid w:val="00990B42"/>
    <w:rsid w:val="009912C9"/>
    <w:rsid w:val="009916E2"/>
    <w:rsid w:val="009943F1"/>
    <w:rsid w:val="009976DA"/>
    <w:rsid w:val="009A1BB6"/>
    <w:rsid w:val="009A4D74"/>
    <w:rsid w:val="009A6A4C"/>
    <w:rsid w:val="009B140E"/>
    <w:rsid w:val="009B3834"/>
    <w:rsid w:val="009B3DF4"/>
    <w:rsid w:val="009B45E3"/>
    <w:rsid w:val="009B4DA2"/>
    <w:rsid w:val="009B5FC6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6874"/>
    <w:rsid w:val="009D6E46"/>
    <w:rsid w:val="009E2148"/>
    <w:rsid w:val="009F358C"/>
    <w:rsid w:val="009F6086"/>
    <w:rsid w:val="009F63F8"/>
    <w:rsid w:val="009F6B34"/>
    <w:rsid w:val="00A016A9"/>
    <w:rsid w:val="00A02648"/>
    <w:rsid w:val="00A02BAC"/>
    <w:rsid w:val="00A057FB"/>
    <w:rsid w:val="00A07D57"/>
    <w:rsid w:val="00A11FD1"/>
    <w:rsid w:val="00A16560"/>
    <w:rsid w:val="00A171B4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DD7"/>
    <w:rsid w:val="00A67629"/>
    <w:rsid w:val="00A700E7"/>
    <w:rsid w:val="00A708E8"/>
    <w:rsid w:val="00A7378E"/>
    <w:rsid w:val="00A73A68"/>
    <w:rsid w:val="00A7529C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4D66"/>
    <w:rsid w:val="00AC6173"/>
    <w:rsid w:val="00AC62E2"/>
    <w:rsid w:val="00AC7D99"/>
    <w:rsid w:val="00AD0ED6"/>
    <w:rsid w:val="00AD1FE1"/>
    <w:rsid w:val="00AD2B9E"/>
    <w:rsid w:val="00AE182C"/>
    <w:rsid w:val="00AE48D6"/>
    <w:rsid w:val="00AE5C54"/>
    <w:rsid w:val="00AE769C"/>
    <w:rsid w:val="00B01388"/>
    <w:rsid w:val="00B05640"/>
    <w:rsid w:val="00B07719"/>
    <w:rsid w:val="00B07CFF"/>
    <w:rsid w:val="00B20037"/>
    <w:rsid w:val="00B24929"/>
    <w:rsid w:val="00B2524F"/>
    <w:rsid w:val="00B27952"/>
    <w:rsid w:val="00B3190D"/>
    <w:rsid w:val="00B31EC8"/>
    <w:rsid w:val="00B32685"/>
    <w:rsid w:val="00B3271B"/>
    <w:rsid w:val="00B35436"/>
    <w:rsid w:val="00B357C8"/>
    <w:rsid w:val="00B40A68"/>
    <w:rsid w:val="00B410B0"/>
    <w:rsid w:val="00B42716"/>
    <w:rsid w:val="00B438B7"/>
    <w:rsid w:val="00B44E77"/>
    <w:rsid w:val="00B45839"/>
    <w:rsid w:val="00B4661F"/>
    <w:rsid w:val="00B469DC"/>
    <w:rsid w:val="00B50F93"/>
    <w:rsid w:val="00B51D85"/>
    <w:rsid w:val="00B52212"/>
    <w:rsid w:val="00B56FA5"/>
    <w:rsid w:val="00B57EE3"/>
    <w:rsid w:val="00B60094"/>
    <w:rsid w:val="00B62E5C"/>
    <w:rsid w:val="00B666DA"/>
    <w:rsid w:val="00B70A4A"/>
    <w:rsid w:val="00B71763"/>
    <w:rsid w:val="00B742B9"/>
    <w:rsid w:val="00B74BBC"/>
    <w:rsid w:val="00B83AE6"/>
    <w:rsid w:val="00B83F93"/>
    <w:rsid w:val="00B8578F"/>
    <w:rsid w:val="00B8637A"/>
    <w:rsid w:val="00BA1A50"/>
    <w:rsid w:val="00BA2A8D"/>
    <w:rsid w:val="00BA3686"/>
    <w:rsid w:val="00BA7376"/>
    <w:rsid w:val="00BB2FF1"/>
    <w:rsid w:val="00BC3601"/>
    <w:rsid w:val="00BD0E3A"/>
    <w:rsid w:val="00BD0EE1"/>
    <w:rsid w:val="00BD191F"/>
    <w:rsid w:val="00BD5AA5"/>
    <w:rsid w:val="00BD794E"/>
    <w:rsid w:val="00BE0B1C"/>
    <w:rsid w:val="00BE1688"/>
    <w:rsid w:val="00BE2D82"/>
    <w:rsid w:val="00BE6302"/>
    <w:rsid w:val="00BF0DBB"/>
    <w:rsid w:val="00BF56D6"/>
    <w:rsid w:val="00BF7FE4"/>
    <w:rsid w:val="00C02CA5"/>
    <w:rsid w:val="00C05156"/>
    <w:rsid w:val="00C055B0"/>
    <w:rsid w:val="00C0609A"/>
    <w:rsid w:val="00C07520"/>
    <w:rsid w:val="00C07FF6"/>
    <w:rsid w:val="00C108D4"/>
    <w:rsid w:val="00C142FD"/>
    <w:rsid w:val="00C14C88"/>
    <w:rsid w:val="00C15BE2"/>
    <w:rsid w:val="00C27F51"/>
    <w:rsid w:val="00C30705"/>
    <w:rsid w:val="00C342D4"/>
    <w:rsid w:val="00C36601"/>
    <w:rsid w:val="00C36845"/>
    <w:rsid w:val="00C3691D"/>
    <w:rsid w:val="00C43366"/>
    <w:rsid w:val="00C50E95"/>
    <w:rsid w:val="00C51338"/>
    <w:rsid w:val="00C52C27"/>
    <w:rsid w:val="00C56796"/>
    <w:rsid w:val="00C62ECF"/>
    <w:rsid w:val="00C7137B"/>
    <w:rsid w:val="00C72F6F"/>
    <w:rsid w:val="00C77C1B"/>
    <w:rsid w:val="00C813C8"/>
    <w:rsid w:val="00C81A44"/>
    <w:rsid w:val="00C8382F"/>
    <w:rsid w:val="00C84BB5"/>
    <w:rsid w:val="00C85914"/>
    <w:rsid w:val="00C93F18"/>
    <w:rsid w:val="00C940EA"/>
    <w:rsid w:val="00C94BF4"/>
    <w:rsid w:val="00C97F50"/>
    <w:rsid w:val="00CA13B5"/>
    <w:rsid w:val="00CA1922"/>
    <w:rsid w:val="00CA67B5"/>
    <w:rsid w:val="00CA6A0B"/>
    <w:rsid w:val="00CA74F3"/>
    <w:rsid w:val="00CB3F22"/>
    <w:rsid w:val="00CB410A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3F58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6BE6"/>
    <w:rsid w:val="00D32F7E"/>
    <w:rsid w:val="00D34CA0"/>
    <w:rsid w:val="00D35FD2"/>
    <w:rsid w:val="00D411D9"/>
    <w:rsid w:val="00D41E48"/>
    <w:rsid w:val="00D42A36"/>
    <w:rsid w:val="00D430C6"/>
    <w:rsid w:val="00D55EA4"/>
    <w:rsid w:val="00D565BB"/>
    <w:rsid w:val="00D5724C"/>
    <w:rsid w:val="00D61CC7"/>
    <w:rsid w:val="00D628AD"/>
    <w:rsid w:val="00D62A35"/>
    <w:rsid w:val="00D63E09"/>
    <w:rsid w:val="00D6408A"/>
    <w:rsid w:val="00D67B74"/>
    <w:rsid w:val="00D67CA1"/>
    <w:rsid w:val="00D7036F"/>
    <w:rsid w:val="00D74C89"/>
    <w:rsid w:val="00D81EC4"/>
    <w:rsid w:val="00D8363F"/>
    <w:rsid w:val="00D870A3"/>
    <w:rsid w:val="00D874E4"/>
    <w:rsid w:val="00D900F6"/>
    <w:rsid w:val="00D91B3C"/>
    <w:rsid w:val="00D9729F"/>
    <w:rsid w:val="00DA0B20"/>
    <w:rsid w:val="00DA1AAC"/>
    <w:rsid w:val="00DA539C"/>
    <w:rsid w:val="00DA5B13"/>
    <w:rsid w:val="00DA650C"/>
    <w:rsid w:val="00DA65ED"/>
    <w:rsid w:val="00DA739C"/>
    <w:rsid w:val="00DB332F"/>
    <w:rsid w:val="00DB55D8"/>
    <w:rsid w:val="00DC0A86"/>
    <w:rsid w:val="00DC0C1F"/>
    <w:rsid w:val="00DC107D"/>
    <w:rsid w:val="00DC292F"/>
    <w:rsid w:val="00DC2C8F"/>
    <w:rsid w:val="00DC5FC8"/>
    <w:rsid w:val="00DC7D7F"/>
    <w:rsid w:val="00DD0EBE"/>
    <w:rsid w:val="00DD15B2"/>
    <w:rsid w:val="00DD2758"/>
    <w:rsid w:val="00DD4395"/>
    <w:rsid w:val="00DD6C97"/>
    <w:rsid w:val="00DE1FCE"/>
    <w:rsid w:val="00DF1438"/>
    <w:rsid w:val="00DF18FA"/>
    <w:rsid w:val="00DF1F50"/>
    <w:rsid w:val="00DF630C"/>
    <w:rsid w:val="00DF6B6B"/>
    <w:rsid w:val="00DF6E1F"/>
    <w:rsid w:val="00DF7016"/>
    <w:rsid w:val="00DF7543"/>
    <w:rsid w:val="00E00FA3"/>
    <w:rsid w:val="00E04089"/>
    <w:rsid w:val="00E06EDE"/>
    <w:rsid w:val="00E07A76"/>
    <w:rsid w:val="00E117F5"/>
    <w:rsid w:val="00E174E8"/>
    <w:rsid w:val="00E22310"/>
    <w:rsid w:val="00E22CE5"/>
    <w:rsid w:val="00E22DBD"/>
    <w:rsid w:val="00E3064F"/>
    <w:rsid w:val="00E30B21"/>
    <w:rsid w:val="00E3219D"/>
    <w:rsid w:val="00E33E46"/>
    <w:rsid w:val="00E3538E"/>
    <w:rsid w:val="00E3697A"/>
    <w:rsid w:val="00E3781C"/>
    <w:rsid w:val="00E40087"/>
    <w:rsid w:val="00E4016E"/>
    <w:rsid w:val="00E401A8"/>
    <w:rsid w:val="00E420FF"/>
    <w:rsid w:val="00E4227F"/>
    <w:rsid w:val="00E42334"/>
    <w:rsid w:val="00E42B45"/>
    <w:rsid w:val="00E46A00"/>
    <w:rsid w:val="00E510F3"/>
    <w:rsid w:val="00E51A53"/>
    <w:rsid w:val="00E51BB4"/>
    <w:rsid w:val="00E5265B"/>
    <w:rsid w:val="00E53DC1"/>
    <w:rsid w:val="00E579E8"/>
    <w:rsid w:val="00E6057D"/>
    <w:rsid w:val="00E60AD9"/>
    <w:rsid w:val="00E62B42"/>
    <w:rsid w:val="00E63344"/>
    <w:rsid w:val="00E6383B"/>
    <w:rsid w:val="00E65865"/>
    <w:rsid w:val="00E667CA"/>
    <w:rsid w:val="00E6776D"/>
    <w:rsid w:val="00E707FE"/>
    <w:rsid w:val="00E801CE"/>
    <w:rsid w:val="00E80B36"/>
    <w:rsid w:val="00E83554"/>
    <w:rsid w:val="00E86234"/>
    <w:rsid w:val="00E8672B"/>
    <w:rsid w:val="00E91DE5"/>
    <w:rsid w:val="00E95491"/>
    <w:rsid w:val="00E964CE"/>
    <w:rsid w:val="00E968B2"/>
    <w:rsid w:val="00E9710B"/>
    <w:rsid w:val="00E97A1C"/>
    <w:rsid w:val="00EA094E"/>
    <w:rsid w:val="00EA0C91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57E2"/>
    <w:rsid w:val="00EC7AAA"/>
    <w:rsid w:val="00ED54EC"/>
    <w:rsid w:val="00EE0437"/>
    <w:rsid w:val="00EE457A"/>
    <w:rsid w:val="00EE511E"/>
    <w:rsid w:val="00EE537A"/>
    <w:rsid w:val="00F009C8"/>
    <w:rsid w:val="00F013C6"/>
    <w:rsid w:val="00F04A07"/>
    <w:rsid w:val="00F05DD7"/>
    <w:rsid w:val="00F1308C"/>
    <w:rsid w:val="00F13E07"/>
    <w:rsid w:val="00F1530D"/>
    <w:rsid w:val="00F17570"/>
    <w:rsid w:val="00F1772F"/>
    <w:rsid w:val="00F1785E"/>
    <w:rsid w:val="00F20F90"/>
    <w:rsid w:val="00F20FE2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4454"/>
    <w:rsid w:val="00F6674D"/>
    <w:rsid w:val="00F71726"/>
    <w:rsid w:val="00F770FB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73B5"/>
    <w:rsid w:val="00FB357D"/>
    <w:rsid w:val="00FC093C"/>
    <w:rsid w:val="00FC2EB6"/>
    <w:rsid w:val="00FC6709"/>
    <w:rsid w:val="00FD0F91"/>
    <w:rsid w:val="00FD20C7"/>
    <w:rsid w:val="00FD22A9"/>
    <w:rsid w:val="00FD325B"/>
    <w:rsid w:val="00FD3412"/>
    <w:rsid w:val="00FD545E"/>
    <w:rsid w:val="00FE077F"/>
    <w:rsid w:val="00FE60CC"/>
    <w:rsid w:val="00FE7014"/>
    <w:rsid w:val="00FE7E89"/>
    <w:rsid w:val="00FF0B3C"/>
    <w:rsid w:val="00FF166D"/>
    <w:rsid w:val="00FF18CE"/>
    <w:rsid w:val="00FF6A50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214E3168"/>
  <w14:defaultImageDpi w14:val="0"/>
  <w15:docId w15:val="{524658EE-D4C6-4107-BEB6-31B8EF0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10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8F9D5-7C92-4CB8-AF4D-3FFA53072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7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23</cp:revision>
  <cp:lastPrinted>2014-12-24T11:41:00Z</cp:lastPrinted>
  <dcterms:created xsi:type="dcterms:W3CDTF">2020-11-10T14:20:00Z</dcterms:created>
  <dcterms:modified xsi:type="dcterms:W3CDTF">2022-11-22T12:27:00Z</dcterms:modified>
</cp:coreProperties>
</file>