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  <w:r w:rsidRPr="00B52EA4">
        <w:rPr>
          <w:rFonts w:ascii="Arial" w:hAnsi="Arial" w:cs="Arial"/>
          <w:b/>
          <w:i/>
          <w:sz w:val="22"/>
          <w:lang w:val="bs-Latn-BA"/>
        </w:rPr>
        <w:t>Obrazac broj 4.</w:t>
      </w:r>
      <w:r w:rsidR="003422E4">
        <w:rPr>
          <w:rStyle w:val="FootnoteReference"/>
          <w:rFonts w:ascii="Arial" w:hAnsi="Arial" w:cs="Arial"/>
          <w:b/>
          <w:i/>
          <w:sz w:val="22"/>
          <w:lang w:val="bs-Latn-BA"/>
        </w:rPr>
        <w:footnoteReference w:id="1"/>
      </w:r>
    </w:p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</w:p>
    <w:p w:rsidR="00BD3918" w:rsidRDefault="00B52EA4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 w:rsidRPr="00802EF9">
        <w:rPr>
          <w:rFonts w:ascii="Arial" w:hAnsi="Arial" w:cs="Arial"/>
          <w:b/>
          <w:sz w:val="22"/>
          <w:lang w:val="bs-Latn-BA"/>
        </w:rPr>
        <w:t>IZVJEŠTA</w:t>
      </w:r>
      <w:r>
        <w:rPr>
          <w:rFonts w:ascii="Arial" w:hAnsi="Arial" w:cs="Arial"/>
          <w:b/>
          <w:sz w:val="22"/>
          <w:lang w:val="bs-Latn-BA"/>
        </w:rPr>
        <w:t xml:space="preserve">J </w:t>
      </w:r>
      <w:r w:rsidR="008F59DC">
        <w:rPr>
          <w:rFonts w:ascii="Arial" w:hAnsi="Arial" w:cs="Arial"/>
          <w:b/>
          <w:sz w:val="22"/>
          <w:lang w:val="bs-Latn-BA"/>
        </w:rPr>
        <w:t xml:space="preserve">OCJENJIVAČA </w:t>
      </w:r>
      <w:r w:rsidRPr="00802EF9">
        <w:rPr>
          <w:rFonts w:ascii="Arial" w:hAnsi="Arial" w:cs="Arial"/>
          <w:b/>
          <w:sz w:val="22"/>
          <w:lang w:val="bs-Latn-BA"/>
        </w:rPr>
        <w:t xml:space="preserve">VISOKOM SUDSKOM I TUŽILAČKOM VIJEĆU BOSNE I HERCEGOVINE </w:t>
      </w:r>
    </w:p>
    <w:p w:rsidR="00B52EA4" w:rsidRDefault="00BD3918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 xml:space="preserve">POJAŠNJENJE REZULTATA RADA </w:t>
      </w:r>
      <w:r w:rsidR="00F45BDC">
        <w:rPr>
          <w:rFonts w:ascii="Arial" w:hAnsi="Arial" w:cs="Arial"/>
          <w:b/>
          <w:sz w:val="22"/>
          <w:lang w:val="bs-Latn-BA"/>
        </w:rPr>
        <w:t>TUŽILACA</w:t>
      </w:r>
      <w:r w:rsidR="00D368AA">
        <w:rPr>
          <w:rFonts w:ascii="Arial" w:hAnsi="Arial" w:cs="Arial"/>
          <w:b/>
          <w:sz w:val="22"/>
          <w:lang w:val="bs-Latn-BA"/>
        </w:rPr>
        <w:t xml:space="preserve"> </w:t>
      </w:r>
      <w:r w:rsidR="00F45BDC">
        <w:rPr>
          <w:rFonts w:ascii="Arial" w:hAnsi="Arial" w:cs="Arial"/>
          <w:b/>
          <w:sz w:val="22"/>
          <w:lang w:val="bs-Latn-BA"/>
        </w:rPr>
        <w:t>KOJIMA SU</w:t>
      </w:r>
      <w:r w:rsidR="007A5771">
        <w:rPr>
          <w:rFonts w:ascii="Arial" w:hAnsi="Arial" w:cs="Arial"/>
          <w:b/>
          <w:sz w:val="22"/>
          <w:lang w:val="bs-Latn-BA"/>
        </w:rPr>
        <w:t xml:space="preserve"> ZA 2022. GODINU</w:t>
      </w:r>
      <w:r w:rsidR="00F45BDC">
        <w:rPr>
          <w:rFonts w:ascii="Arial" w:hAnsi="Arial" w:cs="Arial"/>
          <w:b/>
          <w:sz w:val="22"/>
          <w:lang w:val="bs-Latn-BA"/>
        </w:rPr>
        <w:t xml:space="preserve"> UTVRĐENE OCJENE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RADA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N</w:t>
      </w:r>
      <w:r w:rsidR="008F59DC">
        <w:rPr>
          <w:rFonts w:ascii="Arial" w:hAnsi="Arial" w:cs="Arial"/>
          <w:b/>
          <w:i/>
          <w:sz w:val="22"/>
          <w:lang w:val="bs-Latn-BA"/>
        </w:rPr>
        <w:t>EZADOVOLJAVAJUĆE OBAVLJA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FUNKCIJU</w:t>
      </w:r>
      <w:r w:rsidR="00B52EA4" w:rsidRPr="00B52EA4">
        <w:rPr>
          <w:rFonts w:ascii="Arial" w:hAnsi="Arial" w:cs="Arial"/>
          <w:b/>
          <w:sz w:val="22"/>
          <w:lang w:val="bs-Latn-BA"/>
        </w:rPr>
        <w:t>” I</w:t>
      </w:r>
      <w:r w:rsidR="007A5771">
        <w:rPr>
          <w:rFonts w:ascii="Arial" w:hAnsi="Arial" w:cs="Arial"/>
          <w:b/>
          <w:sz w:val="22"/>
          <w:lang w:val="bs-Latn-BA"/>
        </w:rPr>
        <w:t>LI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ZADOVOLJAVAJUĆE OBAVLJA FUNKCIJU</w:t>
      </w:r>
      <w:r w:rsidR="00B52EA4" w:rsidRPr="00B52EA4">
        <w:rPr>
          <w:rFonts w:ascii="Arial" w:hAnsi="Arial" w:cs="Arial"/>
          <w:b/>
          <w:sz w:val="22"/>
          <w:lang w:val="bs-Latn-BA"/>
        </w:rPr>
        <w:t>”</w:t>
      </w:r>
      <w:r>
        <w:rPr>
          <w:rFonts w:ascii="Arial" w:hAnsi="Arial" w:cs="Arial"/>
          <w:b/>
          <w:sz w:val="22"/>
          <w:lang w:val="bs-Latn-BA"/>
        </w:rPr>
        <w:t xml:space="preserve"> I PROGRAM MJERA ZA UNAPREĐENJE NJIHOVOG RADA</w:t>
      </w:r>
    </w:p>
    <w:p w:rsidR="00B52EA4" w:rsidRDefault="00B52EA4" w:rsidP="00B52EA4">
      <w:pPr>
        <w:rPr>
          <w:lang w:val="bs-Latn-BA"/>
        </w:rPr>
      </w:pPr>
    </w:p>
    <w:p w:rsidR="003422E4" w:rsidRDefault="003422E4" w:rsidP="00B52EA4">
      <w:pPr>
        <w:rPr>
          <w:lang w:val="bs-Latn-BA"/>
        </w:rPr>
      </w:pPr>
    </w:p>
    <w:tbl>
      <w:tblPr>
        <w:tblStyle w:val="TableGrid"/>
        <w:tblpPr w:leftFromText="180" w:rightFromText="180" w:vertAnchor="text" w:horzAnchor="margin" w:tblpY="-51"/>
        <w:tblOverlap w:val="never"/>
        <w:tblW w:w="0" w:type="auto"/>
        <w:tblLook w:val="04A0" w:firstRow="1" w:lastRow="0" w:firstColumn="1" w:lastColumn="0" w:noHBand="0" w:noVBand="1"/>
      </w:tblPr>
      <w:tblGrid>
        <w:gridCol w:w="4390"/>
        <w:gridCol w:w="4677"/>
      </w:tblGrid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8F59DC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Naziv</w:t>
            </w:r>
            <w:r w:rsidR="008F59D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tužilaštva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1075E6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bookmarkStart w:id="0" w:name="_GoBack"/>
            <w:bookmarkEnd w:id="0"/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FC0F08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Ime i prezime </w:t>
            </w:r>
            <w:r w:rsidR="00FC0F0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tužioca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1075E6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FC0F08" w:rsidP="00FC0F08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Konačna ocjena rada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tužioca 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za 2022. godinu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1075E6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567033" w:rsidRDefault="00567033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5A16CF">
      <w:pPr>
        <w:rPr>
          <w:rFonts w:ascii="Arial" w:hAnsi="Arial" w:cs="Arial"/>
          <w:color w:val="FF0000"/>
          <w:sz w:val="20"/>
          <w:szCs w:val="20"/>
          <w:lang w:val="bs-Latn-BA"/>
        </w:rPr>
      </w:pPr>
      <w:r w:rsidRPr="005A16CF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Za sv</w:t>
      </w:r>
      <w:r w:rsidR="00223441">
        <w:rPr>
          <w:rFonts w:ascii="Arial" w:hAnsi="Arial" w:cs="Arial"/>
          <w:color w:val="FF0000"/>
          <w:sz w:val="20"/>
          <w:szCs w:val="20"/>
          <w:lang w:val="bs-Latn-BA"/>
        </w:rPr>
        <w:t>a</w:t>
      </w:r>
      <w:r w:rsidR="00B52EA4">
        <w:rPr>
          <w:rFonts w:ascii="Arial" w:hAnsi="Arial" w:cs="Arial"/>
          <w:color w:val="FF0000"/>
          <w:sz w:val="20"/>
          <w:szCs w:val="20"/>
          <w:lang w:val="bs-Latn-BA"/>
        </w:rPr>
        <w:t xml:space="preserve">kog 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 xml:space="preserve">tužioca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u 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 xml:space="preserve">tužilaštvu 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kojem je utvrđena ocjena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="00FC0F0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tužilačku </w:t>
      </w:r>
      <w:r w:rsidRPr="00223441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i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l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zadovoljavajuće obavlja </w:t>
      </w:r>
      <w:r w:rsidR="00FC0F0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tužilačku 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popunjava se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pojedinačni 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Obrazac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3422E4" w:rsidRPr="003422E4" w:rsidRDefault="003422E4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274947" w:rsidRPr="00537D30" w:rsidRDefault="00B409DA" w:rsidP="00537D30">
      <w:pPr>
        <w:pStyle w:val="ListParagraph"/>
        <w:numPr>
          <w:ilvl w:val="0"/>
          <w:numId w:val="1"/>
        </w:numPr>
        <w:ind w:hanging="229"/>
        <w:jc w:val="center"/>
        <w:rPr>
          <w:rFonts w:ascii="Arial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 xml:space="preserve">          </w:t>
      </w:r>
      <w:r w:rsidR="00537D30" w:rsidRPr="00537D30">
        <w:rPr>
          <w:rFonts w:ascii="Arial" w:hAnsi="Arial" w:cs="Arial"/>
          <w:b/>
          <w:sz w:val="20"/>
          <w:szCs w:val="20"/>
          <w:lang w:val="bs-Latn-BA"/>
        </w:rPr>
        <w:t>Po</w:t>
      </w:r>
      <w:r w:rsidR="007B3F2F">
        <w:rPr>
          <w:rFonts w:ascii="Arial" w:hAnsi="Arial" w:cs="Arial"/>
          <w:b/>
          <w:sz w:val="20"/>
          <w:szCs w:val="20"/>
          <w:lang w:val="bs-Latn-BA"/>
        </w:rPr>
        <w:t xml:space="preserve">jašnjenje radnih rezultata </w:t>
      </w:r>
      <w:r w:rsidR="005E7027">
        <w:rPr>
          <w:rFonts w:ascii="Arial" w:hAnsi="Arial" w:cs="Arial"/>
          <w:b/>
          <w:sz w:val="20"/>
          <w:szCs w:val="20"/>
          <w:lang w:val="bs-Latn-BA"/>
        </w:rPr>
        <w:t>tužio</w:t>
      </w:r>
      <w:r w:rsidR="00F113FC">
        <w:rPr>
          <w:rFonts w:ascii="Arial" w:hAnsi="Arial" w:cs="Arial"/>
          <w:b/>
          <w:sz w:val="20"/>
          <w:szCs w:val="20"/>
          <w:lang w:val="bs-Latn-BA"/>
        </w:rPr>
        <w:t xml:space="preserve">ca </w:t>
      </w:r>
      <w:r w:rsidR="00B52EA4">
        <w:rPr>
          <w:rFonts w:ascii="Arial" w:hAnsi="Arial" w:cs="Arial"/>
          <w:b/>
          <w:sz w:val="20"/>
          <w:szCs w:val="20"/>
          <w:lang w:val="bs-Latn-BA"/>
        </w:rPr>
        <w:t>u 2022</w:t>
      </w:r>
      <w:r w:rsidR="00537D30" w:rsidRPr="00537D30">
        <w:rPr>
          <w:rFonts w:ascii="Arial" w:hAnsi="Arial" w:cs="Arial"/>
          <w:b/>
          <w:sz w:val="20"/>
          <w:szCs w:val="20"/>
          <w:lang w:val="bs-Latn-BA"/>
        </w:rPr>
        <w:t>.</w:t>
      </w:r>
      <w:r w:rsidR="00141C9E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537D30" w:rsidRPr="00537D30">
        <w:rPr>
          <w:rFonts w:ascii="Arial" w:hAnsi="Arial" w:cs="Arial"/>
          <w:b/>
          <w:sz w:val="20"/>
          <w:szCs w:val="20"/>
          <w:lang w:val="bs-Latn-BA"/>
        </w:rPr>
        <w:t>godini</w:t>
      </w:r>
    </w:p>
    <w:p w:rsidR="00537D30" w:rsidRPr="00537D30" w:rsidRDefault="00537D30" w:rsidP="00537D30">
      <w:pPr>
        <w:jc w:val="center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4111"/>
        <w:gridCol w:w="7796"/>
      </w:tblGrid>
      <w:tr w:rsidR="00537D30" w:rsidRPr="00537D30" w:rsidTr="003A16B6">
        <w:trPr>
          <w:trHeight w:val="370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537D30" w:rsidRPr="00537D30" w:rsidRDefault="00537D30" w:rsidP="007C1D2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Element ocjene rada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537D30" w:rsidRPr="00537D30" w:rsidRDefault="00537D30" w:rsidP="00356D4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Ostvareni rezultati </w:t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="00537D30" w:rsidRPr="00537D30" w:rsidRDefault="00AD57D7" w:rsidP="00141C9E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Pojašnjenje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ostvarenih rezultata rada u </w:t>
            </w:r>
            <w:r w:rsidR="00B52EA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2022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</w:t>
            </w:r>
            <w:r w:rsidR="007B3F2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godini</w:t>
            </w:r>
          </w:p>
        </w:tc>
      </w:tr>
      <w:tr w:rsidR="00537D30" w:rsidRPr="00537D30" w:rsidTr="003A16B6">
        <w:tc>
          <w:tcPr>
            <w:tcW w:w="2405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III</w:t>
            </w:r>
          </w:p>
        </w:tc>
      </w:tr>
      <w:tr w:rsidR="00537D30" w:rsidRPr="00537D30" w:rsidTr="003A16B6">
        <w:trPr>
          <w:trHeight w:val="1029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537D30" w:rsidP="00CE507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Ostvarenje orijentaci</w:t>
            </w:r>
            <w:r w:rsidR="00CE5071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jske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norme</w:t>
            </w:r>
          </w:p>
        </w:tc>
        <w:tc>
          <w:tcPr>
            <w:tcW w:w="4111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537D30" w:rsidRPr="00537D30" w:rsidTr="003A16B6">
        <w:trPr>
          <w:trHeight w:val="974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B52EA4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Statistički</w:t>
            </w:r>
            <w:r w:rsidR="00CE5071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7B3F2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k</w:t>
            </w:r>
            <w:r w:rsidR="00537D30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valitet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537D30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odluka</w:t>
            </w:r>
          </w:p>
        </w:tc>
        <w:tc>
          <w:tcPr>
            <w:tcW w:w="4111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537D30" w:rsidRPr="00537D30" w:rsidTr="003A16B6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8F59DC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lastRenderedPageBreak/>
              <w:t>Odnos prema radu</w:t>
            </w:r>
          </w:p>
        </w:tc>
        <w:tc>
          <w:tcPr>
            <w:tcW w:w="4111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567033" w:rsidRDefault="00567033" w:rsidP="00F113FC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567033" w:rsidRDefault="00F113FC" w:rsidP="00D368AA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501FE2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U koloni II. navedite ostvarene rezultate rada 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 xml:space="preserve">tužioca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u 2022.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godini prema pojedinim elementima ocjene rada iz </w:t>
      </w:r>
      <w:r w:rsidRPr="007A5771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Kriterija za ocjenjivanje rada </w:t>
      </w:r>
      <w:r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>tužilaca u BiH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U koloni III.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detaljno pojasnite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>razloge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 i uzroke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zbog kojih je 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 xml:space="preserve">tužiocu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za 2022. godinu 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>utvrđena ocjena rada “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nezadovoljavajuće obavlja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tužilačku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funkciju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il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>i “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tužilačku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funkciju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>”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567033" w:rsidRDefault="00567033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567033" w:rsidRDefault="00567033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567033" w:rsidRPr="00084FA9" w:rsidRDefault="00567033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7C1D24" w:rsidRDefault="007C1D24">
      <w:pPr>
        <w:rPr>
          <w:rFonts w:ascii="Arial" w:hAnsi="Arial" w:cs="Arial"/>
          <w:sz w:val="20"/>
          <w:szCs w:val="20"/>
          <w:lang w:val="bs-Latn-BA"/>
        </w:rPr>
      </w:pPr>
    </w:p>
    <w:p w:rsidR="007C1D24" w:rsidRPr="000644A1" w:rsidRDefault="00141C9E" w:rsidP="00F113FC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0644A1">
        <w:rPr>
          <w:rFonts w:ascii="Arial" w:hAnsi="Arial" w:cs="Arial"/>
          <w:b/>
          <w:sz w:val="20"/>
          <w:szCs w:val="20"/>
          <w:lang w:val="bs-Latn-BA"/>
        </w:rPr>
        <w:t>Program mjera za unapređenje rada</w:t>
      </w:r>
      <w:r w:rsidR="005E70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FC0F08">
        <w:rPr>
          <w:rFonts w:ascii="Arial" w:hAnsi="Arial" w:cs="Arial"/>
          <w:b/>
          <w:sz w:val="20"/>
          <w:szCs w:val="20"/>
          <w:lang w:val="bs-Latn-BA"/>
        </w:rPr>
        <w:t xml:space="preserve">tužioca 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u cilju eliminisanja razloga koji su uticali na utvrđivanje ocjene rada “</w:t>
      </w:r>
      <w:r w:rsidR="005E7027">
        <w:rPr>
          <w:rFonts w:ascii="Arial" w:hAnsi="Arial" w:cs="Arial"/>
          <w:b/>
          <w:i/>
          <w:sz w:val="20"/>
          <w:szCs w:val="20"/>
          <w:lang w:val="bs-Latn-BA"/>
        </w:rPr>
        <w:t>nezadovoljavajuće obavlja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 w:rsidR="00FC0F08">
        <w:rPr>
          <w:rFonts w:ascii="Arial" w:hAnsi="Arial" w:cs="Arial"/>
          <w:b/>
          <w:i/>
          <w:sz w:val="20"/>
          <w:szCs w:val="20"/>
          <w:lang w:val="bs-Latn-BA"/>
        </w:rPr>
        <w:t xml:space="preserve">tužilačku 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>funkciju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 i “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zadovoljavajuće obavlja </w:t>
      </w:r>
      <w:r w:rsidR="00FC0F08">
        <w:rPr>
          <w:rFonts w:ascii="Arial" w:hAnsi="Arial" w:cs="Arial"/>
          <w:b/>
          <w:i/>
          <w:sz w:val="20"/>
          <w:szCs w:val="20"/>
          <w:lang w:val="bs-Latn-BA"/>
        </w:rPr>
        <w:t xml:space="preserve">tužilačku 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>funkciju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</w:t>
      </w:r>
    </w:p>
    <w:p w:rsidR="00AD57D7" w:rsidRPr="00AD57D7" w:rsidRDefault="00AD57D7" w:rsidP="00AD57D7">
      <w:pPr>
        <w:pStyle w:val="ListParagraph"/>
        <w:ind w:left="1080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1907"/>
      </w:tblGrid>
      <w:tr w:rsidR="00257831" w:rsidTr="00C310E8">
        <w:trPr>
          <w:trHeight w:val="1696"/>
        </w:trPr>
        <w:tc>
          <w:tcPr>
            <w:tcW w:w="2405" w:type="dxa"/>
            <w:shd w:val="clear" w:color="auto" w:fill="F8FADE"/>
            <w:vAlign w:val="center"/>
          </w:tcPr>
          <w:p w:rsidR="00257831" w:rsidRPr="00356D4F" w:rsidRDefault="00141C9E" w:rsidP="003A16B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lastRenderedPageBreak/>
              <w:t>Program mjera</w:t>
            </w:r>
          </w:p>
        </w:tc>
        <w:tc>
          <w:tcPr>
            <w:tcW w:w="11907" w:type="dxa"/>
          </w:tcPr>
          <w:p w:rsidR="00257831" w:rsidRDefault="001075E6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Pr="00356D4F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</w:tc>
      </w:tr>
    </w:tbl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257831" w:rsidRPr="008B2355" w:rsidRDefault="00356D4F" w:rsidP="00356D4F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8B2355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Napomena: </w:t>
      </w:r>
      <w:r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Potrebno je da 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 xml:space="preserve">ocjenjivač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>pod tačkom I</w:t>
      </w:r>
      <w:r w:rsidR="00567033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I. unese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program mjera za unapređenje rada</w:t>
      </w:r>
      <w:r w:rsidR="005E7027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 xml:space="preserve">tužioca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u cilju eliminisanja razloga koji su uticali na utvrđivanje ocjene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>nezadovoljavajuće obavlja</w:t>
      </w:r>
      <w:r w:rsidR="00FC0F0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tužilačku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i “</w:t>
      </w:r>
      <w:r w:rsidR="008F59DC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</w:t>
      </w:r>
      <w:r w:rsidR="00FC0F0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tužilačku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funkciju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koji će uključiti i informaciju o načinu praćenja i izvještavanja o realizaciji mjera za unapređenje rezultata rada</w:t>
      </w:r>
      <w:r w:rsidR="00257831" w:rsidRPr="008B2355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M.P.</w:t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</w:t>
      </w:r>
      <w:r w:rsidR="008F59DC">
        <w:rPr>
          <w:rFonts w:ascii="Arial" w:eastAsia="Times New Roman" w:hAnsi="Arial" w:cs="Arial"/>
          <w:b/>
          <w:sz w:val="20"/>
          <w:szCs w:val="20"/>
        </w:rPr>
        <w:t>OCJENJIVAČ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C310E8">
        <w:rPr>
          <w:rFonts w:ascii="Arial" w:eastAsia="Times New Roman" w:hAnsi="Arial" w:cs="Arial"/>
          <w:b/>
          <w:sz w:val="20"/>
          <w:szCs w:val="20"/>
        </w:rPr>
        <w:lastRenderedPageBreak/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C310E8" w:rsidRPr="003422E4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MJESTO: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        </w:t>
      </w:r>
    </w:p>
    <w:p w:rsidR="00C310E8" w:rsidRPr="003422E4" w:rsidRDefault="00C310E8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Default="00C310E8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567033" w:rsidRDefault="00567033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567033" w:rsidRPr="003422E4" w:rsidRDefault="00567033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                          </w:t>
      </w:r>
      <w:r w:rsidR="00FC0F08">
        <w:rPr>
          <w:rFonts w:ascii="Arial" w:hAnsi="Arial" w:cs="Arial"/>
          <w:b/>
          <w:sz w:val="20"/>
          <w:szCs w:val="20"/>
          <w:lang w:val="bs-Latn-BA"/>
        </w:rPr>
        <w:t>OCJENJIVANI TUŽILAC</w:t>
      </w: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Pr="003422E4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 xml:space="preserve">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3422E4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</w:p>
    <w:p w:rsidR="003422E4" w:rsidRPr="003422E4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sectPr w:rsidR="003422E4" w:rsidRPr="003422E4" w:rsidSect="00567033">
      <w:pgSz w:w="16840" w:h="11907" w:orient="landscape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D2B" w:rsidRDefault="00C16D2B" w:rsidP="007A5771">
      <w:r>
        <w:separator/>
      </w:r>
    </w:p>
  </w:endnote>
  <w:endnote w:type="continuationSeparator" w:id="0">
    <w:p w:rsidR="00C16D2B" w:rsidRDefault="00C16D2B" w:rsidP="007A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D2B" w:rsidRDefault="00C16D2B" w:rsidP="007A5771">
      <w:r>
        <w:separator/>
      </w:r>
    </w:p>
  </w:footnote>
  <w:footnote w:type="continuationSeparator" w:id="0">
    <w:p w:rsidR="00C16D2B" w:rsidRDefault="00C16D2B" w:rsidP="007A5771">
      <w:r>
        <w:continuationSeparator/>
      </w:r>
    </w:p>
  </w:footnote>
  <w:footnote w:id="1">
    <w:p w:rsidR="003422E4" w:rsidRPr="003422E4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Style w:val="FootnoteReference"/>
          <w:rFonts w:ascii="Arial" w:hAnsi="Arial" w:cs="Arial"/>
          <w:sz w:val="18"/>
          <w:szCs w:val="16"/>
        </w:rPr>
        <w:footnoteRef/>
      </w:r>
      <w:r w:rsidRPr="003422E4">
        <w:rPr>
          <w:rFonts w:ascii="Arial" w:hAnsi="Arial" w:cs="Arial"/>
          <w:sz w:val="18"/>
          <w:szCs w:val="16"/>
        </w:rPr>
        <w:t xml:space="preserve">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Obrazac se popunjava isključivo na računaru. </w:t>
      </w:r>
    </w:p>
    <w:p w:rsidR="00567033" w:rsidRDefault="00340234" w:rsidP="003422E4">
      <w:pPr>
        <w:pStyle w:val="FootnoteText"/>
      </w:pPr>
      <w:r>
        <w:rPr>
          <w:rFonts w:ascii="Arial" w:hAnsi="Arial" w:cs="Arial"/>
          <w:i/>
          <w:sz w:val="18"/>
          <w:szCs w:val="16"/>
          <w:lang w:val="bs-Latn-BA"/>
        </w:rPr>
        <w:t>Isti se unosi u</w:t>
      </w:r>
      <w:r w:rsidR="00B768D1">
        <w:rPr>
          <w:rFonts w:ascii="Arial" w:hAnsi="Arial" w:cs="Arial"/>
          <w:i/>
          <w:sz w:val="18"/>
          <w:szCs w:val="16"/>
          <w:lang w:val="bs-Latn-BA"/>
        </w:rPr>
        <w:t xml:space="preserve"> Bazu ocjena VSTV BiH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u kojem je </w:t>
      </w:r>
      <w:r w:rsidR="00D368AA">
        <w:rPr>
          <w:rFonts w:ascii="Arial" w:hAnsi="Arial" w:cs="Arial"/>
          <w:i/>
          <w:sz w:val="18"/>
          <w:szCs w:val="16"/>
          <w:lang w:val="bs-Latn-BA"/>
        </w:rPr>
        <w:t xml:space="preserve">tužiocu 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utvrđena ocjena rada "nezadovoljavajuće obavlja </w:t>
      </w:r>
      <w:r w:rsidR="00FC0F08">
        <w:rPr>
          <w:rFonts w:ascii="Arial" w:hAnsi="Arial" w:cs="Arial"/>
          <w:i/>
          <w:sz w:val="18"/>
          <w:szCs w:val="16"/>
          <w:lang w:val="bs-Latn-BA"/>
        </w:rPr>
        <w:t xml:space="preserve">tužilačku 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>funkciju" ili "zadovoljavajuće obavlja</w:t>
      </w:r>
      <w:r w:rsidR="00FC0F08">
        <w:rPr>
          <w:rFonts w:ascii="Arial" w:hAnsi="Arial" w:cs="Arial"/>
          <w:i/>
          <w:sz w:val="18"/>
          <w:szCs w:val="16"/>
          <w:lang w:val="bs-Latn-BA"/>
        </w:rPr>
        <w:t xml:space="preserve"> tužilačku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funkciju".</w:t>
      </w:r>
      <w:r w:rsidR="00567033" w:rsidRPr="00567033">
        <w:t xml:space="preserve"> </w:t>
      </w:r>
    </w:p>
    <w:p w:rsidR="003422E4" w:rsidRPr="003422E4" w:rsidRDefault="00567033" w:rsidP="003422E4">
      <w:pPr>
        <w:pStyle w:val="FootnoteText"/>
        <w:rPr>
          <w:lang w:val="bs-Latn-BA"/>
        </w:rPr>
      </w:pPr>
      <w:r w:rsidRPr="00567033">
        <w:rPr>
          <w:rFonts w:ascii="Arial" w:hAnsi="Arial" w:cs="Arial"/>
          <w:i/>
          <w:sz w:val="18"/>
          <w:szCs w:val="16"/>
          <w:lang w:val="bs-Latn-BA"/>
        </w:rPr>
        <w:t>Navedeni doku</w:t>
      </w:r>
      <w:r>
        <w:rPr>
          <w:rFonts w:ascii="Arial" w:hAnsi="Arial" w:cs="Arial"/>
          <w:i/>
          <w:sz w:val="18"/>
          <w:szCs w:val="16"/>
          <w:lang w:val="bs-Latn-BA"/>
        </w:rPr>
        <w:t xml:space="preserve">ment je potrebno dostaviti </w:t>
      </w:r>
      <w:r w:rsidR="005E7027">
        <w:rPr>
          <w:rFonts w:ascii="Arial" w:hAnsi="Arial" w:cs="Arial"/>
          <w:i/>
          <w:sz w:val="18"/>
          <w:szCs w:val="16"/>
          <w:lang w:val="bs-Latn-BA"/>
        </w:rPr>
        <w:t>ocijenjenom</w:t>
      </w:r>
      <w:r w:rsidR="00D368AA">
        <w:rPr>
          <w:rFonts w:ascii="Arial" w:hAnsi="Arial" w:cs="Arial"/>
          <w:i/>
          <w:sz w:val="18"/>
          <w:szCs w:val="16"/>
          <w:lang w:val="bs-Latn-BA"/>
        </w:rPr>
        <w:t xml:space="preserve"> tužiocu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, što je moguće prije, sa zahtj</w:t>
      </w:r>
      <w:r w:rsidR="003610DC">
        <w:rPr>
          <w:rFonts w:ascii="Arial" w:hAnsi="Arial" w:cs="Arial"/>
          <w:i/>
          <w:sz w:val="18"/>
          <w:szCs w:val="16"/>
          <w:lang w:val="bs-Latn-BA"/>
        </w:rPr>
        <w:t>evom da provede mjere za unapr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eđenje rada.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BF2"/>
    <w:multiLevelType w:val="hybridMultilevel"/>
    <w:tmpl w:val="60063AD0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54D96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iRDfl2Kzk9vfczx0HcS+ncfG1HqePHtAkR4IKgEQL4hm57GM22MtfNP8JimvpSgDOd8/MyLc2iJJoUgag10v5Q==" w:salt="2Thes461/bB0BiXmRontfw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D4"/>
    <w:rsid w:val="000644A1"/>
    <w:rsid w:val="00084FA9"/>
    <w:rsid w:val="001075E6"/>
    <w:rsid w:val="00141C9E"/>
    <w:rsid w:val="001B232D"/>
    <w:rsid w:val="001F5BE4"/>
    <w:rsid w:val="00215BD4"/>
    <w:rsid w:val="00223441"/>
    <w:rsid w:val="00257831"/>
    <w:rsid w:val="00274947"/>
    <w:rsid w:val="002C4695"/>
    <w:rsid w:val="002E78F7"/>
    <w:rsid w:val="00340234"/>
    <w:rsid w:val="003422E4"/>
    <w:rsid w:val="00356D4F"/>
    <w:rsid w:val="003610DC"/>
    <w:rsid w:val="003A16B6"/>
    <w:rsid w:val="003B44C0"/>
    <w:rsid w:val="00501FE2"/>
    <w:rsid w:val="00537D30"/>
    <w:rsid w:val="00567033"/>
    <w:rsid w:val="005A16CF"/>
    <w:rsid w:val="005E7027"/>
    <w:rsid w:val="007A5771"/>
    <w:rsid w:val="007B3F2F"/>
    <w:rsid w:val="007C1D24"/>
    <w:rsid w:val="008515A9"/>
    <w:rsid w:val="008A3C84"/>
    <w:rsid w:val="008B2355"/>
    <w:rsid w:val="008F59DC"/>
    <w:rsid w:val="00AD57D7"/>
    <w:rsid w:val="00B409DA"/>
    <w:rsid w:val="00B52EA4"/>
    <w:rsid w:val="00B768D1"/>
    <w:rsid w:val="00BD3918"/>
    <w:rsid w:val="00C16D2B"/>
    <w:rsid w:val="00C310E8"/>
    <w:rsid w:val="00CE5071"/>
    <w:rsid w:val="00D368AA"/>
    <w:rsid w:val="00DD3DF4"/>
    <w:rsid w:val="00DF5862"/>
    <w:rsid w:val="00E67D95"/>
    <w:rsid w:val="00E70A24"/>
    <w:rsid w:val="00F113FC"/>
    <w:rsid w:val="00F45BDC"/>
    <w:rsid w:val="00FC0F08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BAD28"/>
  <w15:chartTrackingRefBased/>
  <w15:docId w15:val="{B1826488-CBF7-4A4A-A954-304384AD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C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C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52EA4"/>
  </w:style>
  <w:style w:type="paragraph" w:styleId="FootnoteText">
    <w:name w:val="footnote text"/>
    <w:basedOn w:val="Normal"/>
    <w:link w:val="FootnoteTextChar"/>
    <w:uiPriority w:val="99"/>
    <w:semiHidden/>
    <w:unhideWhenUsed/>
    <w:rsid w:val="007A57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7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5771"/>
    <w:rPr>
      <w:vertAlign w:val="superscript"/>
    </w:rPr>
  </w:style>
  <w:style w:type="paragraph" w:customStyle="1" w:styleId="Char">
    <w:name w:val="Char"/>
    <w:basedOn w:val="Normal"/>
    <w:semiHidden/>
    <w:rsid w:val="007A5771"/>
    <w:pPr>
      <w:spacing w:after="160" w:line="240" w:lineRule="exact"/>
      <w:jc w:val="lef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091B9E-18DA-4BFA-A6CD-625C0CFDB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2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Asmir Bacevac</dc:creator>
  <cp:keywords/>
  <dc:description/>
  <cp:lastModifiedBy>Samra Horman</cp:lastModifiedBy>
  <cp:revision>16</cp:revision>
  <dcterms:created xsi:type="dcterms:W3CDTF">2021-01-25T10:13:00Z</dcterms:created>
  <dcterms:modified xsi:type="dcterms:W3CDTF">2022-11-23T12:08:00Z</dcterms:modified>
</cp:coreProperties>
</file>